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D8" w:rsidRPr="00DE6DCF" w:rsidRDefault="00D478EF" w:rsidP="00A7479F">
      <w:pPr>
        <w:spacing w:after="0"/>
        <w:rPr>
          <w:rFonts w:ascii="Palatino Linotype" w:hAnsi="Palatino Linotype"/>
          <w:sz w:val="24"/>
          <w:szCs w:val="24"/>
        </w:rPr>
      </w:pPr>
      <w:r w:rsidRPr="00DE6DCF">
        <w:rPr>
          <w:rFonts w:ascii="Palatino Linotype" w:hAnsi="Palatino Linotype"/>
          <w:sz w:val="24"/>
          <w:szCs w:val="24"/>
        </w:rPr>
        <w:t>Olsztyn</w:t>
      </w:r>
      <w:r w:rsidR="001D4A78">
        <w:rPr>
          <w:rFonts w:ascii="Palatino Linotype" w:hAnsi="Palatino Linotype"/>
          <w:sz w:val="24"/>
          <w:szCs w:val="24"/>
        </w:rPr>
        <w:t>, 1</w:t>
      </w:r>
      <w:r w:rsidR="00A7479F">
        <w:rPr>
          <w:rFonts w:ascii="Palatino Linotype" w:hAnsi="Palatino Linotype"/>
          <w:sz w:val="24"/>
          <w:szCs w:val="24"/>
        </w:rPr>
        <w:t>4</w:t>
      </w:r>
      <w:r w:rsidR="00355CD8" w:rsidRPr="00DE6DCF">
        <w:rPr>
          <w:rFonts w:ascii="Palatino Linotype" w:hAnsi="Palatino Linotype"/>
          <w:sz w:val="24"/>
          <w:szCs w:val="24"/>
        </w:rPr>
        <w:t xml:space="preserve"> </w:t>
      </w:r>
      <w:r w:rsidR="00CC4C92" w:rsidRPr="00DE6DCF">
        <w:rPr>
          <w:rFonts w:ascii="Palatino Linotype" w:hAnsi="Palatino Linotype"/>
          <w:sz w:val="24"/>
          <w:szCs w:val="24"/>
        </w:rPr>
        <w:t>października</w:t>
      </w:r>
      <w:r w:rsidR="00355CD8" w:rsidRPr="00DE6DCF">
        <w:rPr>
          <w:rFonts w:ascii="Palatino Linotype" w:hAnsi="Palatino Linotype"/>
          <w:sz w:val="24"/>
          <w:szCs w:val="24"/>
        </w:rPr>
        <w:t xml:space="preserve"> 2017 r</w:t>
      </w:r>
      <w:r w:rsidR="00CC4C92" w:rsidRPr="00DE6DCF">
        <w:rPr>
          <w:rFonts w:ascii="Palatino Linotype" w:hAnsi="Palatino Linotype"/>
          <w:sz w:val="24"/>
          <w:szCs w:val="24"/>
        </w:rPr>
        <w:t>oku</w:t>
      </w:r>
    </w:p>
    <w:p w:rsidR="000841F6" w:rsidRDefault="000841F6" w:rsidP="00A7479F">
      <w:pPr>
        <w:spacing w:after="0"/>
        <w:rPr>
          <w:rFonts w:ascii="Palatino Linotype" w:eastAsia="Calibri" w:hAnsi="Palatino Linotype" w:cs="Palatino Linotype"/>
          <w:sz w:val="24"/>
          <w:szCs w:val="24"/>
          <w:lang w:eastAsia="zh-CN"/>
        </w:rPr>
      </w:pPr>
    </w:p>
    <w:p w:rsidR="0017680D" w:rsidRPr="0017680D" w:rsidRDefault="0017680D" w:rsidP="00A7479F">
      <w:pPr>
        <w:spacing w:after="0"/>
        <w:rPr>
          <w:rFonts w:ascii="Palatino Linotype" w:eastAsia="Calibri" w:hAnsi="Palatino Linotype" w:cs="Palatino Linotype"/>
          <w:b/>
          <w:sz w:val="32"/>
          <w:szCs w:val="24"/>
          <w:lang w:eastAsia="zh-CN"/>
        </w:rPr>
      </w:pPr>
      <w:r w:rsidRPr="0017680D">
        <w:rPr>
          <w:rFonts w:ascii="Palatino Linotype" w:eastAsia="Calibri" w:hAnsi="Palatino Linotype" w:cs="Palatino Linotype"/>
          <w:b/>
          <w:sz w:val="32"/>
          <w:szCs w:val="24"/>
          <w:lang w:eastAsia="zh-CN"/>
        </w:rPr>
        <w:t xml:space="preserve">Grand Prix </w:t>
      </w:r>
      <w:r w:rsidR="00A7479F">
        <w:rPr>
          <w:rFonts w:ascii="Palatino Linotype" w:eastAsia="Calibri" w:hAnsi="Palatino Linotype" w:cs="Palatino Linotype"/>
          <w:b/>
          <w:sz w:val="32"/>
          <w:szCs w:val="24"/>
          <w:lang w:eastAsia="zh-CN"/>
        </w:rPr>
        <w:t xml:space="preserve">4. </w:t>
      </w:r>
      <w:r w:rsidRPr="0017680D">
        <w:rPr>
          <w:rFonts w:ascii="Palatino Linotype" w:eastAsia="Calibri" w:hAnsi="Palatino Linotype" w:cs="Palatino Linotype"/>
          <w:b/>
          <w:sz w:val="32"/>
          <w:szCs w:val="24"/>
          <w:lang w:eastAsia="zh-CN"/>
        </w:rPr>
        <w:t xml:space="preserve">WAMA Film </w:t>
      </w:r>
      <w:proofErr w:type="spellStart"/>
      <w:r w:rsidRPr="0017680D">
        <w:rPr>
          <w:rFonts w:ascii="Palatino Linotype" w:eastAsia="Calibri" w:hAnsi="Palatino Linotype" w:cs="Palatino Linotype"/>
          <w:b/>
          <w:sz w:val="32"/>
          <w:szCs w:val="24"/>
          <w:lang w:eastAsia="zh-CN"/>
        </w:rPr>
        <w:t>Festival</w:t>
      </w:r>
      <w:proofErr w:type="spellEnd"/>
      <w:r w:rsidRPr="0017680D">
        <w:rPr>
          <w:rFonts w:ascii="Palatino Linotype" w:eastAsia="Calibri" w:hAnsi="Palatino Linotype" w:cs="Palatino Linotype"/>
          <w:b/>
          <w:sz w:val="32"/>
          <w:szCs w:val="24"/>
          <w:lang w:eastAsia="zh-CN"/>
        </w:rPr>
        <w:t xml:space="preserve"> przyznane!</w:t>
      </w:r>
    </w:p>
    <w:p w:rsidR="0017680D" w:rsidRDefault="0017680D" w:rsidP="00A7479F">
      <w:pPr>
        <w:spacing w:after="0"/>
        <w:rPr>
          <w:rFonts w:ascii="Palatino Linotype" w:eastAsia="Calibri" w:hAnsi="Palatino Linotype" w:cs="Palatino Linotype"/>
          <w:sz w:val="24"/>
          <w:szCs w:val="24"/>
          <w:lang w:eastAsia="zh-CN"/>
        </w:rPr>
      </w:pPr>
    </w:p>
    <w:p w:rsidR="003D7758" w:rsidRPr="002F3EAF" w:rsidRDefault="003D7758" w:rsidP="00A7479F">
      <w:pPr>
        <w:spacing w:after="0"/>
        <w:rPr>
          <w:rFonts w:ascii="Palatino Linotype" w:eastAsia="Calibri" w:hAnsi="Palatino Linotype" w:cs="Palatino Linotype"/>
          <w:b/>
          <w:sz w:val="24"/>
          <w:szCs w:val="24"/>
          <w:lang w:eastAsia="zh-CN"/>
        </w:rPr>
      </w:pPr>
      <w:r w:rsidRPr="002F3EAF">
        <w:rPr>
          <w:rFonts w:ascii="Palatino Linotype" w:eastAsia="Calibri" w:hAnsi="Palatino Linotype" w:cs="Palatino Linotype"/>
          <w:b/>
          <w:sz w:val="24"/>
          <w:szCs w:val="24"/>
          <w:lang w:eastAsia="zh-CN"/>
        </w:rPr>
        <w:t xml:space="preserve">Znamy werdykty wszystkich składów jurorskich 4. WAMA Film </w:t>
      </w:r>
      <w:proofErr w:type="spellStart"/>
      <w:r w:rsidRPr="002F3EAF">
        <w:rPr>
          <w:rFonts w:ascii="Palatino Linotype" w:eastAsia="Calibri" w:hAnsi="Palatino Linotype" w:cs="Palatino Linotype"/>
          <w:b/>
          <w:sz w:val="24"/>
          <w:szCs w:val="24"/>
          <w:lang w:eastAsia="zh-CN"/>
        </w:rPr>
        <w:t>Festival</w:t>
      </w:r>
      <w:proofErr w:type="spellEnd"/>
      <w:r w:rsidR="002F3EAF" w:rsidRPr="002F3EAF">
        <w:rPr>
          <w:rFonts w:ascii="Palatino Linotype" w:eastAsia="Calibri" w:hAnsi="Palatino Linotype" w:cs="Palatino Linotype"/>
          <w:b/>
          <w:sz w:val="24"/>
          <w:szCs w:val="24"/>
          <w:lang w:eastAsia="zh-CN"/>
        </w:rPr>
        <w:t>. Rozstrzygnięto Konkurs Główny oraz</w:t>
      </w:r>
      <w:r w:rsidRPr="002F3EAF">
        <w:rPr>
          <w:rFonts w:ascii="Palatino Linotype" w:eastAsia="Calibri" w:hAnsi="Palatino Linotype" w:cs="Palatino Linotype"/>
          <w:b/>
          <w:sz w:val="24"/>
          <w:szCs w:val="24"/>
          <w:lang w:eastAsia="zh-CN"/>
        </w:rPr>
        <w:t xml:space="preserve"> Konkurs Filmów Krótkich. Poznaliśmy </w:t>
      </w:r>
      <w:r w:rsidR="001E2608" w:rsidRPr="002F3EAF">
        <w:rPr>
          <w:rFonts w:ascii="Palatino Linotype" w:eastAsia="Calibri" w:hAnsi="Palatino Linotype" w:cs="Palatino Linotype"/>
          <w:b/>
          <w:sz w:val="24"/>
          <w:szCs w:val="24"/>
          <w:lang w:eastAsia="zh-CN"/>
        </w:rPr>
        <w:t xml:space="preserve">opinię publiczności i </w:t>
      </w:r>
      <w:r w:rsidR="002F3EAF" w:rsidRPr="002F3EAF">
        <w:rPr>
          <w:rFonts w:ascii="Palatino Linotype" w:eastAsia="Calibri" w:hAnsi="Palatino Linotype" w:cs="Palatino Linotype"/>
          <w:b/>
          <w:sz w:val="24"/>
          <w:szCs w:val="24"/>
          <w:lang w:eastAsia="zh-CN"/>
        </w:rPr>
        <w:t>Jury Mniejszości Kulturowych. Wreszcie – przyznano nominacje do Nagród im. Jana Machulskiego. Ceremonię finałową uświetnił recital Zbigniewa Zamachowskiego.</w:t>
      </w:r>
    </w:p>
    <w:p w:rsidR="003D7758" w:rsidRDefault="003D7758" w:rsidP="00A7479F">
      <w:pPr>
        <w:spacing w:after="0"/>
        <w:rPr>
          <w:rFonts w:ascii="Palatino Linotype" w:eastAsia="Calibri" w:hAnsi="Palatino Linotype" w:cs="Palatino Linotype"/>
          <w:sz w:val="24"/>
          <w:szCs w:val="24"/>
          <w:lang w:eastAsia="zh-CN"/>
        </w:rPr>
      </w:pPr>
    </w:p>
    <w:p w:rsidR="0017680D" w:rsidRPr="0017680D" w:rsidRDefault="0017680D" w:rsidP="00A7479F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1. </w:t>
      </w:r>
      <w:r w:rsidRPr="0017680D">
        <w:rPr>
          <w:rFonts w:ascii="Palatino Linotype" w:hAnsi="Palatino Linotype" w:cs="Arial"/>
          <w:sz w:val="24"/>
          <w:szCs w:val="24"/>
        </w:rPr>
        <w:t>Jury w składzie: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/>
          <w:bCs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 xml:space="preserve">Piotr </w:t>
      </w:r>
      <w:proofErr w:type="spellStart"/>
      <w:r w:rsidRPr="0017680D">
        <w:rPr>
          <w:rFonts w:ascii="Palatino Linotype" w:hAnsi="Palatino Linotype"/>
          <w:b/>
          <w:bCs/>
          <w:sz w:val="24"/>
          <w:szCs w:val="24"/>
        </w:rPr>
        <w:t>Trzaskalski</w:t>
      </w:r>
      <w:proofErr w:type="spellEnd"/>
      <w:r w:rsidRPr="0017680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7680D">
        <w:rPr>
          <w:rFonts w:ascii="Palatino Linotype" w:hAnsi="Palatino Linotype"/>
          <w:bCs/>
          <w:sz w:val="24"/>
          <w:szCs w:val="24"/>
        </w:rPr>
        <w:t>- reżyser, scenarzysta (Przewodniczący Jury),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/>
          <w:bCs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 xml:space="preserve">Jakub </w:t>
      </w:r>
      <w:proofErr w:type="spellStart"/>
      <w:r w:rsidRPr="0017680D">
        <w:rPr>
          <w:rFonts w:ascii="Palatino Linotype" w:hAnsi="Palatino Linotype"/>
          <w:b/>
          <w:bCs/>
          <w:sz w:val="24"/>
          <w:szCs w:val="24"/>
        </w:rPr>
        <w:t>Mikurda</w:t>
      </w:r>
      <w:proofErr w:type="spellEnd"/>
      <w:r w:rsidRPr="0017680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7680D">
        <w:rPr>
          <w:rFonts w:ascii="Palatino Linotype" w:hAnsi="Palatino Linotype"/>
          <w:bCs/>
          <w:sz w:val="24"/>
          <w:szCs w:val="24"/>
        </w:rPr>
        <w:t>- krytyk filmowy,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 xml:space="preserve">Zbigniew Zamachowski </w:t>
      </w:r>
      <w:r w:rsidRPr="0017680D">
        <w:rPr>
          <w:rFonts w:ascii="Palatino Linotype" w:hAnsi="Palatino Linotype"/>
          <w:bCs/>
          <w:sz w:val="24"/>
          <w:szCs w:val="24"/>
        </w:rPr>
        <w:t>- aktor,</w:t>
      </w:r>
    </w:p>
    <w:p w:rsidR="0017680D" w:rsidRPr="0017680D" w:rsidRDefault="0017680D" w:rsidP="00A7479F">
      <w:pPr>
        <w:rPr>
          <w:rFonts w:ascii="Palatino Linotype" w:hAnsi="Palatino Linotype" w:cs="Arial"/>
          <w:sz w:val="24"/>
          <w:szCs w:val="24"/>
        </w:rPr>
      </w:pPr>
    </w:p>
    <w:p w:rsidR="0017680D" w:rsidRDefault="0017680D" w:rsidP="00A7479F">
      <w:pPr>
        <w:pStyle w:val="Nagwek1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na posiedzeniu w dniu 14 października 2017 r</w:t>
      </w:r>
      <w:r>
        <w:rPr>
          <w:rFonts w:ascii="Palatino Linotype" w:hAnsi="Palatino Linotype" w:cs="Arial"/>
          <w:sz w:val="24"/>
          <w:szCs w:val="24"/>
        </w:rPr>
        <w:t>.</w:t>
      </w:r>
      <w:r w:rsidRPr="0017680D">
        <w:rPr>
          <w:rFonts w:ascii="Palatino Linotype" w:hAnsi="Palatino Linotype" w:cs="Arial"/>
          <w:sz w:val="24"/>
          <w:szCs w:val="24"/>
        </w:rPr>
        <w:t>, po obejrzeniu 16 filmów konkursowych, postanowiło przyznać</w:t>
      </w:r>
      <w:r w:rsidRPr="0017680D">
        <w:rPr>
          <w:rFonts w:ascii="Palatino Linotype" w:hAnsi="Palatino Linotype"/>
          <w:sz w:val="24"/>
          <w:szCs w:val="24"/>
        </w:rPr>
        <w:t xml:space="preserve"> następujące nominacje do Nagród </w:t>
      </w:r>
      <w:r w:rsidRPr="0017680D">
        <w:rPr>
          <w:rFonts w:ascii="Palatino Linotype" w:hAnsi="Palatino Linotype" w:cs="Tahoma"/>
          <w:sz w:val="24"/>
          <w:szCs w:val="24"/>
        </w:rPr>
        <w:t>Polskiego Kina Niezależnego im. Jana Machulskiego (edycja 2018)</w:t>
      </w:r>
      <w:r w:rsidRPr="0017680D">
        <w:rPr>
          <w:rFonts w:ascii="Palatino Linotype" w:hAnsi="Palatino Linotype"/>
          <w:sz w:val="24"/>
          <w:szCs w:val="24"/>
        </w:rPr>
        <w:t>:</w:t>
      </w:r>
    </w:p>
    <w:p w:rsidR="0017680D" w:rsidRPr="0017680D" w:rsidRDefault="0017680D" w:rsidP="00A7479F">
      <w:pPr>
        <w:rPr>
          <w:lang w:eastAsia="pl-PL"/>
        </w:rPr>
      </w:pPr>
    </w:p>
    <w:p w:rsidR="0017680D" w:rsidRPr="0017680D" w:rsidRDefault="0017680D" w:rsidP="00A7479F">
      <w:pPr>
        <w:pStyle w:val="Akapitzlist"/>
        <w:numPr>
          <w:ilvl w:val="0"/>
          <w:numId w:val="3"/>
        </w:numPr>
        <w:shd w:val="clear" w:color="auto" w:fill="E0E0E0"/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Tahoma"/>
          <w:b/>
          <w:sz w:val="24"/>
          <w:szCs w:val="24"/>
        </w:rPr>
        <w:t>w kategorii „Najlepsza Reżyseria”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Damian Kocur za film „NIC NOWEGO POD SŁOŃCEM”</w:t>
      </w:r>
    </w:p>
    <w:p w:rsidR="0017680D" w:rsidRPr="0017680D" w:rsidRDefault="0017680D" w:rsidP="00A7479F">
      <w:pPr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(produkcja: Wydział Radia i Telewizji Uniwersytetu Śląskiego w Katowicach)</w:t>
      </w:r>
    </w:p>
    <w:p w:rsidR="0017680D" w:rsidRPr="0017680D" w:rsidRDefault="0017680D" w:rsidP="00A7479F">
      <w:pPr>
        <w:pStyle w:val="Akapitzlist"/>
        <w:numPr>
          <w:ilvl w:val="0"/>
          <w:numId w:val="3"/>
        </w:numPr>
        <w:shd w:val="clear" w:color="auto" w:fill="E0E0E0"/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Tahoma"/>
          <w:b/>
          <w:sz w:val="24"/>
          <w:szCs w:val="24"/>
        </w:rPr>
        <w:t>w kategorii „Najlepszy Scenariusz”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 xml:space="preserve">Roman </w:t>
      </w:r>
      <w:proofErr w:type="spellStart"/>
      <w:r w:rsidRPr="0017680D">
        <w:rPr>
          <w:rFonts w:ascii="Palatino Linotype" w:hAnsi="Palatino Linotype" w:cs="Arial"/>
          <w:sz w:val="24"/>
          <w:szCs w:val="24"/>
        </w:rPr>
        <w:t>Przylipiak</w:t>
      </w:r>
      <w:proofErr w:type="spellEnd"/>
      <w:r w:rsidRPr="0017680D">
        <w:rPr>
          <w:rFonts w:ascii="Palatino Linotype" w:hAnsi="Palatino Linotype" w:cs="Arial"/>
          <w:sz w:val="24"/>
          <w:szCs w:val="24"/>
        </w:rPr>
        <w:t xml:space="preserve">, Grzegorz </w:t>
      </w:r>
      <w:proofErr w:type="spellStart"/>
      <w:r w:rsidRPr="0017680D">
        <w:rPr>
          <w:rFonts w:ascii="Palatino Linotype" w:hAnsi="Palatino Linotype" w:cs="Arial"/>
          <w:sz w:val="24"/>
          <w:szCs w:val="24"/>
        </w:rPr>
        <w:t>Bogdał</w:t>
      </w:r>
      <w:proofErr w:type="spellEnd"/>
      <w:r w:rsidRPr="0017680D">
        <w:rPr>
          <w:rFonts w:ascii="Palatino Linotype" w:hAnsi="Palatino Linotype" w:cs="Arial"/>
          <w:sz w:val="24"/>
          <w:szCs w:val="24"/>
        </w:rPr>
        <w:t xml:space="preserve"> za film „JERRY”, reż. Roman </w:t>
      </w:r>
      <w:proofErr w:type="spellStart"/>
      <w:r w:rsidRPr="0017680D">
        <w:rPr>
          <w:rFonts w:ascii="Palatino Linotype" w:hAnsi="Palatino Linotype" w:cs="Arial"/>
          <w:sz w:val="24"/>
          <w:szCs w:val="24"/>
        </w:rPr>
        <w:t>Przylipiak</w:t>
      </w:r>
      <w:proofErr w:type="spellEnd"/>
    </w:p>
    <w:p w:rsidR="0017680D" w:rsidRPr="0017680D" w:rsidRDefault="0017680D" w:rsidP="00A7479F">
      <w:pPr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(produkcja: Studio Munka SFP)</w:t>
      </w:r>
    </w:p>
    <w:p w:rsidR="0017680D" w:rsidRPr="0017680D" w:rsidRDefault="0017680D" w:rsidP="00A7479F">
      <w:pPr>
        <w:pStyle w:val="Akapitzlist"/>
        <w:numPr>
          <w:ilvl w:val="0"/>
          <w:numId w:val="3"/>
        </w:numPr>
        <w:shd w:val="clear" w:color="auto" w:fill="E0E0E0"/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Tahoma"/>
          <w:b/>
          <w:sz w:val="24"/>
          <w:szCs w:val="24"/>
        </w:rPr>
        <w:t>w kategorii „Najlepsze Zdjęcia”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 xml:space="preserve">Adam </w:t>
      </w:r>
      <w:proofErr w:type="spellStart"/>
      <w:r w:rsidRPr="0017680D">
        <w:rPr>
          <w:rFonts w:ascii="Palatino Linotype" w:hAnsi="Palatino Linotype" w:cs="Arial"/>
          <w:sz w:val="24"/>
          <w:szCs w:val="24"/>
        </w:rPr>
        <w:t>Palenta</w:t>
      </w:r>
      <w:proofErr w:type="spellEnd"/>
      <w:r w:rsidRPr="0017680D">
        <w:rPr>
          <w:rFonts w:ascii="Palatino Linotype" w:hAnsi="Palatino Linotype" w:cs="Arial"/>
          <w:sz w:val="24"/>
          <w:szCs w:val="24"/>
        </w:rPr>
        <w:t xml:space="preserve"> za film „NAZYWAM SIĘ JULITA”, reż. Filip Dzierżawski</w:t>
      </w:r>
    </w:p>
    <w:p w:rsidR="0017680D" w:rsidRPr="0017680D" w:rsidRDefault="0017680D" w:rsidP="00A7479F">
      <w:pPr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(produkcja: Studio Munka SFP)</w:t>
      </w:r>
    </w:p>
    <w:p w:rsidR="0017680D" w:rsidRPr="0017680D" w:rsidRDefault="0017680D" w:rsidP="00A7479F">
      <w:pPr>
        <w:pStyle w:val="Akapitzlist"/>
        <w:numPr>
          <w:ilvl w:val="0"/>
          <w:numId w:val="3"/>
        </w:numPr>
        <w:shd w:val="clear" w:color="auto" w:fill="E0E0E0"/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Tahoma"/>
          <w:b/>
          <w:sz w:val="24"/>
          <w:szCs w:val="24"/>
        </w:rPr>
        <w:lastRenderedPageBreak/>
        <w:t>w kategorii „Najlepszy Montaż”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sz w:val="24"/>
          <w:szCs w:val="24"/>
        </w:rPr>
      </w:pPr>
      <w:proofErr w:type="spellStart"/>
      <w:r w:rsidRPr="0017680D">
        <w:rPr>
          <w:rFonts w:ascii="Palatino Linotype" w:hAnsi="Palatino Linotype" w:cs="Arial"/>
          <w:sz w:val="24"/>
          <w:szCs w:val="24"/>
        </w:rPr>
        <w:t>Alex</w:t>
      </w:r>
      <w:proofErr w:type="spellEnd"/>
      <w:r w:rsidRPr="0017680D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17680D">
        <w:rPr>
          <w:rFonts w:ascii="Palatino Linotype" w:hAnsi="Palatino Linotype" w:cs="Arial"/>
          <w:sz w:val="24"/>
          <w:szCs w:val="24"/>
        </w:rPr>
        <w:t>Katerynchuk</w:t>
      </w:r>
      <w:proofErr w:type="spellEnd"/>
      <w:r w:rsidRPr="0017680D">
        <w:rPr>
          <w:rFonts w:ascii="Palatino Linotype" w:hAnsi="Palatino Linotype" w:cs="Arial"/>
          <w:sz w:val="24"/>
          <w:szCs w:val="24"/>
        </w:rPr>
        <w:t xml:space="preserve"> za film „ŚWIT”, reż. </w:t>
      </w:r>
      <w:proofErr w:type="spellStart"/>
      <w:r w:rsidRPr="0017680D">
        <w:rPr>
          <w:rFonts w:ascii="Palatino Linotype" w:hAnsi="Palatino Linotype" w:cs="Arial"/>
          <w:sz w:val="24"/>
          <w:szCs w:val="24"/>
        </w:rPr>
        <w:t>Alex</w:t>
      </w:r>
      <w:proofErr w:type="spellEnd"/>
      <w:r w:rsidRPr="0017680D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17680D">
        <w:rPr>
          <w:rFonts w:ascii="Palatino Linotype" w:hAnsi="Palatino Linotype" w:cs="Arial"/>
          <w:sz w:val="24"/>
          <w:szCs w:val="24"/>
        </w:rPr>
        <w:t>Katerynchuk</w:t>
      </w:r>
      <w:proofErr w:type="spellEnd"/>
    </w:p>
    <w:p w:rsidR="0017680D" w:rsidRPr="0017680D" w:rsidRDefault="0017680D" w:rsidP="00A7479F">
      <w:pPr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(produkcja: Warszawska Szkoła Filmowa)</w:t>
      </w:r>
    </w:p>
    <w:p w:rsidR="0017680D" w:rsidRPr="0017680D" w:rsidRDefault="0017680D" w:rsidP="00A7479F">
      <w:pPr>
        <w:pStyle w:val="Akapitzlist"/>
        <w:numPr>
          <w:ilvl w:val="0"/>
          <w:numId w:val="3"/>
        </w:numPr>
        <w:shd w:val="clear" w:color="auto" w:fill="E0E0E0"/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Tahoma"/>
          <w:b/>
          <w:sz w:val="24"/>
          <w:szCs w:val="24"/>
        </w:rPr>
        <w:t>w kategorii „Najlepsza Aktorka”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Aleksandra Konieczna za film „NAZYWAM SIĘ JULITA”, reż. Filip Dzierżawski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(produkcja: Studio Munka SFP)</w:t>
      </w:r>
    </w:p>
    <w:p w:rsidR="0017680D" w:rsidRPr="0017680D" w:rsidRDefault="0017680D" w:rsidP="00A7479F">
      <w:pPr>
        <w:pStyle w:val="Akapitzlist"/>
        <w:numPr>
          <w:ilvl w:val="0"/>
          <w:numId w:val="3"/>
        </w:numPr>
        <w:shd w:val="clear" w:color="auto" w:fill="E0E0E0"/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Tahoma"/>
          <w:b/>
          <w:sz w:val="24"/>
          <w:szCs w:val="24"/>
        </w:rPr>
        <w:t>w kategorii „Najlepszy Aktor”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Krzysztof Kowalewski za film „JA I MÓJ TATA”, reż. Aleksander Pietrzak</w:t>
      </w:r>
    </w:p>
    <w:p w:rsidR="0017680D" w:rsidRPr="0017680D" w:rsidRDefault="0017680D" w:rsidP="00A7479F">
      <w:pPr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(produkcja: Studio Munka SFP)</w:t>
      </w:r>
    </w:p>
    <w:p w:rsidR="0017680D" w:rsidRPr="0017680D" w:rsidRDefault="0017680D" w:rsidP="00A7479F">
      <w:pPr>
        <w:pStyle w:val="Akapitzlist"/>
        <w:numPr>
          <w:ilvl w:val="0"/>
          <w:numId w:val="3"/>
        </w:numPr>
        <w:shd w:val="clear" w:color="auto" w:fill="E0E0E0"/>
        <w:jc w:val="both"/>
        <w:rPr>
          <w:rFonts w:ascii="Palatino Linotype" w:hAnsi="Palatino Linotype" w:cs="Tahoma"/>
          <w:sz w:val="24"/>
          <w:szCs w:val="24"/>
        </w:rPr>
      </w:pPr>
      <w:r w:rsidRPr="0017680D">
        <w:rPr>
          <w:rFonts w:ascii="Palatino Linotype" w:hAnsi="Palatino Linotype" w:cs="Tahoma"/>
          <w:b/>
          <w:sz w:val="24"/>
          <w:szCs w:val="24"/>
        </w:rPr>
        <w:t>w kategorii „Najlepsza Animacja”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 xml:space="preserve">„CARGO”, reż. Tomasz Bochniak, Sławomir </w:t>
      </w:r>
      <w:proofErr w:type="spellStart"/>
      <w:r w:rsidRPr="0017680D">
        <w:rPr>
          <w:rFonts w:ascii="Palatino Linotype" w:hAnsi="Palatino Linotype" w:cs="Arial"/>
          <w:sz w:val="24"/>
          <w:szCs w:val="24"/>
        </w:rPr>
        <w:t>Shuty</w:t>
      </w:r>
      <w:proofErr w:type="spellEnd"/>
    </w:p>
    <w:p w:rsidR="0017680D" w:rsidRDefault="0017680D" w:rsidP="00A7479F">
      <w:pPr>
        <w:jc w:val="both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 xml:space="preserve">(produkcja: Fundacja Korporacja </w:t>
      </w:r>
      <w:proofErr w:type="spellStart"/>
      <w:r w:rsidRPr="0017680D">
        <w:rPr>
          <w:rFonts w:ascii="Palatino Linotype" w:hAnsi="Palatino Linotype" w:cs="Arial"/>
          <w:sz w:val="24"/>
          <w:szCs w:val="24"/>
        </w:rPr>
        <w:t>Ha!art</w:t>
      </w:r>
      <w:proofErr w:type="spellEnd"/>
      <w:r w:rsidRPr="0017680D">
        <w:rPr>
          <w:rFonts w:ascii="Palatino Linotype" w:hAnsi="Palatino Linotype" w:cs="Arial"/>
          <w:sz w:val="24"/>
          <w:szCs w:val="24"/>
        </w:rPr>
        <w:t>)</w:t>
      </w:r>
      <w:r w:rsidR="00A7479F">
        <w:rPr>
          <w:rFonts w:ascii="Palatino Linotype" w:hAnsi="Palatino Linotype" w:cs="Arial"/>
          <w:sz w:val="24"/>
          <w:szCs w:val="24"/>
        </w:rPr>
        <w:t>.</w:t>
      </w:r>
    </w:p>
    <w:p w:rsidR="0017680D" w:rsidRPr="0017680D" w:rsidRDefault="0017680D" w:rsidP="00A7479F">
      <w:pPr>
        <w:jc w:val="center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***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2. </w:t>
      </w:r>
      <w:r w:rsidRPr="0017680D">
        <w:rPr>
          <w:rFonts w:ascii="Palatino Linotype" w:hAnsi="Palatino Linotype" w:cs="Arial"/>
          <w:sz w:val="24"/>
          <w:szCs w:val="24"/>
        </w:rPr>
        <w:t>Jury w składzie: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>Izabela Lewandowska</w:t>
      </w:r>
      <w:r w:rsidRPr="0017680D">
        <w:rPr>
          <w:rFonts w:ascii="Palatino Linotype" w:hAnsi="Palatino Linotype"/>
          <w:bCs/>
          <w:sz w:val="24"/>
          <w:szCs w:val="24"/>
        </w:rPr>
        <w:t xml:space="preserve"> - historyk, dydaktyk, regionalista,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>Łukasz Adamski</w:t>
      </w:r>
      <w:r w:rsidRPr="0017680D">
        <w:rPr>
          <w:rFonts w:ascii="Palatino Linotype" w:hAnsi="Palatino Linotype"/>
          <w:bCs/>
          <w:sz w:val="24"/>
          <w:szCs w:val="24"/>
        </w:rPr>
        <w:t xml:space="preserve"> - krytyk filmowy i publicysta,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 xml:space="preserve">Mieczysław Wieliczko </w:t>
      </w:r>
      <w:r w:rsidRPr="0017680D">
        <w:rPr>
          <w:rFonts w:ascii="Palatino Linotype" w:hAnsi="Palatino Linotype"/>
          <w:bCs/>
          <w:sz w:val="24"/>
          <w:szCs w:val="24"/>
        </w:rPr>
        <w:t>- artysta fotografik, animator kultury, edukator,</w:t>
      </w:r>
    </w:p>
    <w:p w:rsidR="0017680D" w:rsidRPr="0017680D" w:rsidRDefault="0017680D" w:rsidP="00A7479F">
      <w:pPr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na posiedzeniu w dniu 14 października 2017 r., po obejrzeniu 16 filmów konkursowych, postanowiło przyznać: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17680D">
        <w:rPr>
          <w:rFonts w:ascii="Palatino Linotype" w:hAnsi="Palatino Linotype"/>
          <w:b/>
          <w:sz w:val="24"/>
          <w:szCs w:val="24"/>
        </w:rPr>
        <w:t>NAGRODĘ SPECJALNĄ Jury Mniejszości Kulturowych Warmii i Mazur</w:t>
      </w:r>
    </w:p>
    <w:p w:rsidR="0017680D" w:rsidRPr="0017680D" w:rsidRDefault="0017680D" w:rsidP="00A7479F">
      <w:pPr>
        <w:pStyle w:val="Tekstpodstawowy2"/>
        <w:spacing w:line="276" w:lineRule="auto"/>
        <w:jc w:val="both"/>
        <w:rPr>
          <w:rFonts w:ascii="Palatino Linotype" w:hAnsi="Palatino Linotype" w:cs="Arial"/>
          <w:bCs w:val="0"/>
          <w:szCs w:val="24"/>
        </w:rPr>
      </w:pPr>
      <w:r w:rsidRPr="0017680D">
        <w:rPr>
          <w:rFonts w:ascii="Palatino Linotype" w:hAnsi="Palatino Linotype" w:cs="Arial"/>
          <w:bCs w:val="0"/>
          <w:szCs w:val="24"/>
        </w:rPr>
        <w:t>filmowi „JA I MÓJ TATA”, reż. Aleksander Pietrzak</w:t>
      </w:r>
    </w:p>
    <w:p w:rsidR="0017680D" w:rsidRPr="0017680D" w:rsidRDefault="0017680D" w:rsidP="00A7479F">
      <w:pPr>
        <w:pStyle w:val="Tekstpodstawowy2"/>
        <w:spacing w:line="276" w:lineRule="auto"/>
        <w:jc w:val="both"/>
        <w:rPr>
          <w:rFonts w:ascii="Palatino Linotype" w:hAnsi="Palatino Linotype" w:cs="Arial"/>
          <w:bCs w:val="0"/>
          <w:szCs w:val="24"/>
        </w:rPr>
      </w:pPr>
      <w:r w:rsidRPr="0017680D">
        <w:rPr>
          <w:rFonts w:ascii="Palatino Linotype" w:hAnsi="Palatino Linotype" w:cs="Arial"/>
          <w:bCs w:val="0"/>
          <w:szCs w:val="24"/>
        </w:rPr>
        <w:t>(produkcja: Studio Munka SFP)</w:t>
      </w:r>
      <w:r w:rsidR="00A7479F">
        <w:rPr>
          <w:rFonts w:ascii="Palatino Linotype" w:hAnsi="Palatino Linotype" w:cs="Arial"/>
          <w:bCs w:val="0"/>
          <w:szCs w:val="24"/>
        </w:rPr>
        <w:t>.</w:t>
      </w:r>
    </w:p>
    <w:p w:rsidR="0017680D" w:rsidRPr="0017680D" w:rsidRDefault="0017680D" w:rsidP="00A7479F">
      <w:pPr>
        <w:spacing w:after="0"/>
        <w:rPr>
          <w:rFonts w:ascii="Palatino Linotype" w:eastAsia="Calibri" w:hAnsi="Palatino Linotype" w:cs="Palatino Linotype"/>
          <w:sz w:val="24"/>
          <w:szCs w:val="24"/>
          <w:lang w:eastAsia="zh-CN"/>
        </w:rPr>
      </w:pPr>
    </w:p>
    <w:p w:rsidR="0017680D" w:rsidRDefault="00A7479F" w:rsidP="00A7479F">
      <w:pPr>
        <w:spacing w:after="0"/>
        <w:jc w:val="center"/>
        <w:rPr>
          <w:rFonts w:ascii="Palatino Linotype" w:eastAsia="Calibri" w:hAnsi="Palatino Linotype" w:cs="Palatino Linotype"/>
          <w:sz w:val="24"/>
          <w:szCs w:val="24"/>
          <w:lang w:eastAsia="zh-CN"/>
        </w:rPr>
      </w:pPr>
      <w:r>
        <w:rPr>
          <w:rFonts w:ascii="Palatino Linotype" w:eastAsia="Calibri" w:hAnsi="Palatino Linotype" w:cs="Palatino Linotype"/>
          <w:sz w:val="24"/>
          <w:szCs w:val="24"/>
          <w:lang w:eastAsia="zh-CN"/>
        </w:rPr>
        <w:t>***</w:t>
      </w:r>
    </w:p>
    <w:p w:rsidR="00A7479F" w:rsidRPr="0017680D" w:rsidRDefault="00A7479F" w:rsidP="00A7479F">
      <w:pPr>
        <w:spacing w:after="0"/>
        <w:rPr>
          <w:rFonts w:ascii="Palatino Linotype" w:eastAsia="Calibri" w:hAnsi="Palatino Linotype" w:cs="Palatino Linotype"/>
          <w:sz w:val="24"/>
          <w:szCs w:val="24"/>
          <w:lang w:eastAsia="zh-CN"/>
        </w:rPr>
      </w:pPr>
    </w:p>
    <w:p w:rsidR="0017680D" w:rsidRPr="0017680D" w:rsidRDefault="00A7479F" w:rsidP="00A7479F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lastRenderedPageBreak/>
        <w:t xml:space="preserve">3.  </w:t>
      </w:r>
      <w:r w:rsidR="0017680D" w:rsidRPr="0017680D">
        <w:rPr>
          <w:rFonts w:ascii="Palatino Linotype" w:hAnsi="Palatino Linotype" w:cs="Arial"/>
          <w:sz w:val="24"/>
          <w:szCs w:val="24"/>
        </w:rPr>
        <w:t>Jury w składzie: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/>
          <w:bCs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 xml:space="preserve">Piotr </w:t>
      </w:r>
      <w:proofErr w:type="spellStart"/>
      <w:r w:rsidRPr="0017680D">
        <w:rPr>
          <w:rFonts w:ascii="Palatino Linotype" w:hAnsi="Palatino Linotype"/>
          <w:b/>
          <w:bCs/>
          <w:sz w:val="24"/>
          <w:szCs w:val="24"/>
        </w:rPr>
        <w:t>Trzaskalski</w:t>
      </w:r>
      <w:proofErr w:type="spellEnd"/>
      <w:r w:rsidRPr="0017680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7680D">
        <w:rPr>
          <w:rFonts w:ascii="Palatino Linotype" w:hAnsi="Palatino Linotype"/>
          <w:bCs/>
          <w:sz w:val="24"/>
          <w:szCs w:val="24"/>
        </w:rPr>
        <w:t>- reżyser, scenarzysta (Przewodniczący Jury),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/>
          <w:bCs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 xml:space="preserve">Jakub </w:t>
      </w:r>
      <w:proofErr w:type="spellStart"/>
      <w:r w:rsidRPr="0017680D">
        <w:rPr>
          <w:rFonts w:ascii="Palatino Linotype" w:hAnsi="Palatino Linotype"/>
          <w:b/>
          <w:bCs/>
          <w:sz w:val="24"/>
          <w:szCs w:val="24"/>
        </w:rPr>
        <w:t>Mikurda</w:t>
      </w:r>
      <w:proofErr w:type="spellEnd"/>
      <w:r w:rsidRPr="0017680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7680D">
        <w:rPr>
          <w:rFonts w:ascii="Palatino Linotype" w:hAnsi="Palatino Linotype"/>
          <w:bCs/>
          <w:sz w:val="24"/>
          <w:szCs w:val="24"/>
        </w:rPr>
        <w:t>- krytyk filmowy,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 xml:space="preserve">Zbigniew Zamachowski </w:t>
      </w:r>
      <w:r w:rsidRPr="0017680D">
        <w:rPr>
          <w:rFonts w:ascii="Palatino Linotype" w:hAnsi="Palatino Linotype"/>
          <w:bCs/>
          <w:sz w:val="24"/>
          <w:szCs w:val="24"/>
        </w:rPr>
        <w:t>- aktor,</w:t>
      </w:r>
    </w:p>
    <w:p w:rsidR="0017680D" w:rsidRPr="0017680D" w:rsidRDefault="0017680D" w:rsidP="00A7479F">
      <w:pPr>
        <w:spacing w:after="0"/>
        <w:rPr>
          <w:rFonts w:ascii="Palatino Linotype" w:hAnsi="Palatino Linotype" w:cs="Arial"/>
          <w:sz w:val="24"/>
          <w:szCs w:val="24"/>
        </w:rPr>
      </w:pPr>
    </w:p>
    <w:p w:rsidR="0017680D" w:rsidRPr="0017680D" w:rsidRDefault="0017680D" w:rsidP="00A7479F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17680D">
        <w:rPr>
          <w:rFonts w:ascii="Palatino Linotype" w:hAnsi="Palatino Linotype"/>
          <w:b/>
          <w:sz w:val="24"/>
          <w:szCs w:val="24"/>
        </w:rPr>
        <w:t xml:space="preserve">GRAND PRIX Konkursu Filmów Krótkich WAMA Film </w:t>
      </w:r>
      <w:proofErr w:type="spellStart"/>
      <w:r w:rsidRPr="0017680D">
        <w:rPr>
          <w:rFonts w:ascii="Palatino Linotype" w:hAnsi="Palatino Linotype"/>
          <w:b/>
          <w:sz w:val="24"/>
          <w:szCs w:val="24"/>
        </w:rPr>
        <w:t>Festival</w:t>
      </w:r>
      <w:proofErr w:type="spellEnd"/>
    </w:p>
    <w:p w:rsidR="0017680D" w:rsidRPr="0017680D" w:rsidRDefault="00BF79FA" w:rsidP="00A7479F">
      <w:pPr>
        <w:pStyle w:val="Tekstpodstawowy2"/>
        <w:spacing w:line="276" w:lineRule="auto"/>
        <w:jc w:val="both"/>
        <w:rPr>
          <w:rFonts w:ascii="Palatino Linotype" w:hAnsi="Palatino Linotype" w:cs="Arial"/>
          <w:b/>
          <w:bCs w:val="0"/>
          <w:szCs w:val="24"/>
        </w:rPr>
      </w:pPr>
      <w:r>
        <w:rPr>
          <w:rFonts w:ascii="Palatino Linotype" w:hAnsi="Palatino Linotype" w:cs="Arial"/>
          <w:b/>
          <w:bCs w:val="0"/>
          <w:szCs w:val="24"/>
        </w:rPr>
        <w:t>i n</w:t>
      </w:r>
      <w:r w:rsidR="0017680D" w:rsidRPr="0017680D">
        <w:rPr>
          <w:rFonts w:ascii="Palatino Linotype" w:hAnsi="Palatino Linotype" w:cs="Arial"/>
          <w:b/>
          <w:bCs w:val="0"/>
          <w:szCs w:val="24"/>
        </w:rPr>
        <w:t>agrod</w:t>
      </w:r>
      <w:r>
        <w:rPr>
          <w:rFonts w:ascii="Palatino Linotype" w:hAnsi="Palatino Linotype" w:cs="Arial"/>
          <w:b/>
          <w:bCs w:val="0"/>
          <w:szCs w:val="24"/>
        </w:rPr>
        <w:t>ę</w:t>
      </w:r>
      <w:r w:rsidR="0017680D" w:rsidRPr="0017680D">
        <w:rPr>
          <w:rFonts w:ascii="Palatino Linotype" w:hAnsi="Palatino Linotype" w:cs="Arial"/>
          <w:b/>
          <w:bCs w:val="0"/>
          <w:szCs w:val="24"/>
        </w:rPr>
        <w:t xml:space="preserve"> w wysokości 3.000 PLN</w:t>
      </w:r>
    </w:p>
    <w:p w:rsidR="0017680D" w:rsidRPr="0017680D" w:rsidRDefault="0017680D" w:rsidP="00A7479F">
      <w:pPr>
        <w:pStyle w:val="Tekstpodstawowy2"/>
        <w:spacing w:line="276" w:lineRule="auto"/>
        <w:jc w:val="both"/>
        <w:rPr>
          <w:rFonts w:ascii="Palatino Linotype" w:hAnsi="Palatino Linotype" w:cs="Arial"/>
          <w:bCs w:val="0"/>
          <w:szCs w:val="24"/>
        </w:rPr>
      </w:pPr>
    </w:p>
    <w:p w:rsidR="0017680D" w:rsidRPr="0017680D" w:rsidRDefault="0017680D" w:rsidP="00A7479F">
      <w:pPr>
        <w:pStyle w:val="Tekstpodstawowy2"/>
        <w:spacing w:line="276" w:lineRule="auto"/>
        <w:jc w:val="both"/>
        <w:rPr>
          <w:rFonts w:ascii="Palatino Linotype" w:hAnsi="Palatino Linotype" w:cs="Arial"/>
          <w:bCs w:val="0"/>
          <w:szCs w:val="24"/>
        </w:rPr>
      </w:pPr>
      <w:r w:rsidRPr="0017680D">
        <w:rPr>
          <w:rFonts w:ascii="Palatino Linotype" w:hAnsi="Palatino Linotype" w:cs="Arial"/>
          <w:bCs w:val="0"/>
          <w:szCs w:val="24"/>
        </w:rPr>
        <w:t>filmowi „60 KILO NICZEGO”, reż. Piotr Domalewski</w:t>
      </w:r>
    </w:p>
    <w:p w:rsidR="0017680D" w:rsidRDefault="0017680D" w:rsidP="00A7479F">
      <w:pPr>
        <w:pStyle w:val="Tekstpodstawowy2"/>
        <w:spacing w:line="276" w:lineRule="auto"/>
        <w:jc w:val="both"/>
        <w:rPr>
          <w:rFonts w:ascii="Palatino Linotype" w:hAnsi="Palatino Linotype" w:cs="Arial"/>
          <w:bCs w:val="0"/>
          <w:szCs w:val="24"/>
        </w:rPr>
      </w:pPr>
      <w:r w:rsidRPr="0017680D">
        <w:rPr>
          <w:rFonts w:ascii="Palatino Linotype" w:hAnsi="Palatino Linotype" w:cs="Arial"/>
          <w:bCs w:val="0"/>
          <w:szCs w:val="24"/>
        </w:rPr>
        <w:t>(produkcja: Studio Munka SFP)</w:t>
      </w:r>
      <w:r w:rsidR="00A7479F">
        <w:rPr>
          <w:rFonts w:ascii="Palatino Linotype" w:hAnsi="Palatino Linotype" w:cs="Arial"/>
          <w:bCs w:val="0"/>
          <w:szCs w:val="24"/>
        </w:rPr>
        <w:t>.</w:t>
      </w:r>
    </w:p>
    <w:p w:rsidR="00A7479F" w:rsidRPr="0017680D" w:rsidRDefault="00A7479F" w:rsidP="00A7479F">
      <w:pPr>
        <w:pStyle w:val="Tekstpodstawowy2"/>
        <w:spacing w:line="276" w:lineRule="auto"/>
        <w:jc w:val="both"/>
        <w:rPr>
          <w:rFonts w:ascii="Palatino Linotype" w:hAnsi="Palatino Linotype" w:cs="Arial"/>
          <w:bCs w:val="0"/>
          <w:szCs w:val="24"/>
        </w:rPr>
      </w:pPr>
    </w:p>
    <w:p w:rsidR="0017680D" w:rsidRPr="0017680D" w:rsidRDefault="00A7479F" w:rsidP="00A7479F">
      <w:pPr>
        <w:pStyle w:val="Tekstpodstawowy2"/>
        <w:spacing w:line="276" w:lineRule="auto"/>
        <w:jc w:val="center"/>
        <w:rPr>
          <w:rFonts w:ascii="Palatino Linotype" w:hAnsi="Palatino Linotype" w:cs="Arial"/>
          <w:bCs w:val="0"/>
          <w:szCs w:val="24"/>
        </w:rPr>
      </w:pPr>
      <w:r>
        <w:rPr>
          <w:rFonts w:ascii="Palatino Linotype" w:hAnsi="Palatino Linotype" w:cs="Arial"/>
          <w:bCs w:val="0"/>
          <w:szCs w:val="24"/>
        </w:rPr>
        <w:t>***</w:t>
      </w:r>
    </w:p>
    <w:p w:rsidR="0017680D" w:rsidRPr="0017680D" w:rsidRDefault="00A7479F" w:rsidP="00A7479F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4. </w:t>
      </w:r>
      <w:r w:rsidR="0017680D" w:rsidRPr="0017680D">
        <w:rPr>
          <w:rFonts w:ascii="Palatino Linotype" w:hAnsi="Palatino Linotype" w:cs="Arial"/>
          <w:sz w:val="24"/>
          <w:szCs w:val="24"/>
        </w:rPr>
        <w:t>Decyzją publiczności (w głosowaniu otwartym) przyznano: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17680D">
        <w:rPr>
          <w:rFonts w:ascii="Palatino Linotype" w:hAnsi="Palatino Linotype"/>
          <w:b/>
          <w:sz w:val="24"/>
          <w:szCs w:val="24"/>
        </w:rPr>
        <w:t>NAGRODĘ PUBLICZNOŚCI Międzynarodowego Konkursu Koprodukcji Filmowych</w:t>
      </w:r>
    </w:p>
    <w:p w:rsidR="0017680D" w:rsidRDefault="0017680D" w:rsidP="00A7479F">
      <w:pPr>
        <w:pStyle w:val="Tekstpodstawowy2"/>
        <w:spacing w:line="276" w:lineRule="auto"/>
        <w:jc w:val="both"/>
        <w:rPr>
          <w:rFonts w:ascii="Palatino Linotype" w:hAnsi="Palatino Linotype" w:cs="Arial"/>
          <w:bCs w:val="0"/>
          <w:szCs w:val="24"/>
        </w:rPr>
      </w:pPr>
      <w:r w:rsidRPr="0017680D">
        <w:rPr>
          <w:rFonts w:ascii="Palatino Linotype" w:hAnsi="Palatino Linotype" w:cs="Arial"/>
          <w:bCs w:val="0"/>
          <w:szCs w:val="24"/>
        </w:rPr>
        <w:t xml:space="preserve">filmowi „KONSTYTUCJA”, reż. Rajko </w:t>
      </w:r>
      <w:proofErr w:type="spellStart"/>
      <w:r w:rsidRPr="0017680D">
        <w:rPr>
          <w:rFonts w:ascii="Palatino Linotype" w:hAnsi="Palatino Linotype" w:cs="Arial"/>
          <w:bCs w:val="0"/>
          <w:szCs w:val="24"/>
        </w:rPr>
        <w:t>Grlić</w:t>
      </w:r>
      <w:proofErr w:type="spellEnd"/>
      <w:r w:rsidRPr="0017680D">
        <w:rPr>
          <w:rFonts w:ascii="Palatino Linotype" w:hAnsi="Palatino Linotype" w:cs="Arial"/>
          <w:bCs w:val="0"/>
          <w:szCs w:val="24"/>
        </w:rPr>
        <w:t xml:space="preserve"> (produkcja: Chorwacja, Czechy, Macedonia, Słowenia)</w:t>
      </w:r>
      <w:r w:rsidR="00A7479F">
        <w:rPr>
          <w:rFonts w:ascii="Palatino Linotype" w:hAnsi="Palatino Linotype" w:cs="Arial"/>
          <w:bCs w:val="0"/>
          <w:szCs w:val="24"/>
        </w:rPr>
        <w:t>.</w:t>
      </w:r>
    </w:p>
    <w:p w:rsidR="00A7479F" w:rsidRPr="0017680D" w:rsidRDefault="00A7479F" w:rsidP="00A7479F">
      <w:pPr>
        <w:pStyle w:val="Tekstpodstawowy2"/>
        <w:spacing w:line="276" w:lineRule="auto"/>
        <w:jc w:val="center"/>
        <w:rPr>
          <w:rFonts w:ascii="Palatino Linotype" w:hAnsi="Palatino Linotype" w:cs="Arial"/>
          <w:bCs w:val="0"/>
          <w:szCs w:val="24"/>
        </w:rPr>
      </w:pPr>
      <w:r>
        <w:rPr>
          <w:rFonts w:ascii="Palatino Linotype" w:hAnsi="Palatino Linotype" w:cs="Arial"/>
          <w:bCs w:val="0"/>
          <w:szCs w:val="24"/>
        </w:rPr>
        <w:t>***</w:t>
      </w:r>
    </w:p>
    <w:p w:rsidR="0017680D" w:rsidRPr="0017680D" w:rsidRDefault="00A7479F" w:rsidP="00A7479F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5. </w:t>
      </w:r>
      <w:r w:rsidR="0017680D" w:rsidRPr="0017680D">
        <w:rPr>
          <w:rFonts w:ascii="Palatino Linotype" w:hAnsi="Palatino Linotype" w:cs="Arial"/>
          <w:sz w:val="24"/>
          <w:szCs w:val="24"/>
        </w:rPr>
        <w:t>Jury w składzie: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/>
          <w:bCs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 xml:space="preserve">Janusz Zaorski </w:t>
      </w:r>
      <w:r w:rsidRPr="0017680D">
        <w:rPr>
          <w:rFonts w:ascii="Palatino Linotype" w:hAnsi="Palatino Linotype"/>
          <w:bCs/>
          <w:sz w:val="24"/>
          <w:szCs w:val="24"/>
        </w:rPr>
        <w:t>- reżyser, scenarzysta (Przewodniczący Jury),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/>
          <w:bCs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 xml:space="preserve">Anna Mucha </w:t>
      </w:r>
      <w:r w:rsidRPr="0017680D">
        <w:rPr>
          <w:rFonts w:ascii="Palatino Linotype" w:hAnsi="Palatino Linotype"/>
          <w:bCs/>
          <w:sz w:val="24"/>
          <w:szCs w:val="24"/>
        </w:rPr>
        <w:t>- aktorka,</w:t>
      </w:r>
    </w:p>
    <w:p w:rsidR="0017680D" w:rsidRPr="0017680D" w:rsidRDefault="0017680D" w:rsidP="00A7479F">
      <w:pPr>
        <w:numPr>
          <w:ilvl w:val="0"/>
          <w:numId w:val="2"/>
        </w:numPr>
        <w:spacing w:after="0"/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/>
          <w:b/>
          <w:bCs/>
          <w:sz w:val="24"/>
          <w:szCs w:val="24"/>
        </w:rPr>
        <w:t xml:space="preserve">Joanna Sławińska </w:t>
      </w:r>
      <w:r w:rsidRPr="0017680D">
        <w:rPr>
          <w:rFonts w:ascii="Palatino Linotype" w:hAnsi="Palatino Linotype"/>
          <w:bCs/>
          <w:sz w:val="24"/>
          <w:szCs w:val="24"/>
        </w:rPr>
        <w:t>- dziennikarka filmowa,</w:t>
      </w:r>
    </w:p>
    <w:p w:rsidR="0017680D" w:rsidRPr="0017680D" w:rsidRDefault="0017680D" w:rsidP="00A7479F">
      <w:pPr>
        <w:rPr>
          <w:rFonts w:ascii="Palatino Linotype" w:hAnsi="Palatino Linotype" w:cs="Arial"/>
          <w:sz w:val="24"/>
          <w:szCs w:val="24"/>
        </w:rPr>
      </w:pPr>
      <w:r w:rsidRPr="0017680D">
        <w:rPr>
          <w:rFonts w:ascii="Palatino Linotype" w:hAnsi="Palatino Linotype" w:cs="Arial"/>
          <w:sz w:val="24"/>
          <w:szCs w:val="24"/>
        </w:rPr>
        <w:t>na posiedzeniu w dniu 14 października 2017 r., po obejrzeniu 9 pełnometrażowych filmów konkursowych, postanowiło przyznać:</w:t>
      </w:r>
    </w:p>
    <w:p w:rsidR="0017680D" w:rsidRPr="0017680D" w:rsidRDefault="0017680D" w:rsidP="00A7479F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17680D">
        <w:rPr>
          <w:rFonts w:ascii="Palatino Linotype" w:hAnsi="Palatino Linotype"/>
          <w:b/>
          <w:sz w:val="24"/>
          <w:szCs w:val="24"/>
        </w:rPr>
        <w:t>GRAND PRIX Międzynarodowego Konkursu Koprodukcji Filmowych</w:t>
      </w:r>
    </w:p>
    <w:p w:rsidR="0017680D" w:rsidRPr="0017680D" w:rsidRDefault="0017680D" w:rsidP="00A7479F">
      <w:pPr>
        <w:pStyle w:val="Tekstpodstawowy2"/>
        <w:spacing w:line="276" w:lineRule="auto"/>
        <w:jc w:val="both"/>
        <w:rPr>
          <w:rFonts w:ascii="Palatino Linotype" w:hAnsi="Palatino Linotype" w:cs="Arial"/>
          <w:bCs w:val="0"/>
          <w:szCs w:val="24"/>
        </w:rPr>
      </w:pPr>
      <w:r w:rsidRPr="0017680D">
        <w:rPr>
          <w:rFonts w:ascii="Palatino Linotype" w:hAnsi="Palatino Linotype" w:cs="Arial"/>
          <w:bCs w:val="0"/>
          <w:szCs w:val="24"/>
        </w:rPr>
        <w:t xml:space="preserve">filmowi „NIEMIŁOŚĆ”, reż. Andriej </w:t>
      </w:r>
      <w:proofErr w:type="spellStart"/>
      <w:r w:rsidRPr="0017680D">
        <w:rPr>
          <w:rFonts w:ascii="Palatino Linotype" w:hAnsi="Palatino Linotype" w:cs="Arial"/>
          <w:bCs w:val="0"/>
          <w:szCs w:val="24"/>
        </w:rPr>
        <w:t>Zwiagincew</w:t>
      </w:r>
      <w:proofErr w:type="spellEnd"/>
    </w:p>
    <w:p w:rsidR="0017680D" w:rsidRPr="0017680D" w:rsidRDefault="0017680D" w:rsidP="00A7479F">
      <w:pPr>
        <w:pStyle w:val="Tekstpodstawowy2"/>
        <w:spacing w:line="276" w:lineRule="auto"/>
        <w:jc w:val="both"/>
        <w:rPr>
          <w:rFonts w:ascii="Palatino Linotype" w:hAnsi="Palatino Linotype" w:cs="Arial"/>
          <w:bCs w:val="0"/>
          <w:szCs w:val="24"/>
        </w:rPr>
      </w:pPr>
      <w:r w:rsidRPr="0017680D">
        <w:rPr>
          <w:rFonts w:ascii="Palatino Linotype" w:hAnsi="Palatino Linotype" w:cs="Arial"/>
          <w:bCs w:val="0"/>
          <w:szCs w:val="24"/>
        </w:rPr>
        <w:t>(produkcja: Belgia, Francja, Niemcy, Rosja)</w:t>
      </w:r>
      <w:r w:rsidR="00A7479F">
        <w:rPr>
          <w:rFonts w:ascii="Palatino Linotype" w:hAnsi="Palatino Linotype" w:cs="Arial"/>
          <w:bCs w:val="0"/>
          <w:szCs w:val="24"/>
        </w:rPr>
        <w:t>.</w:t>
      </w:r>
    </w:p>
    <w:p w:rsidR="0017680D" w:rsidRPr="0017680D" w:rsidRDefault="0017680D" w:rsidP="00A7479F">
      <w:pPr>
        <w:pStyle w:val="Tekstpodstawowy2"/>
        <w:spacing w:line="276" w:lineRule="auto"/>
        <w:jc w:val="both"/>
        <w:rPr>
          <w:rFonts w:ascii="Palatino Linotype" w:hAnsi="Palatino Linotype" w:cs="Arial"/>
          <w:bCs w:val="0"/>
          <w:szCs w:val="24"/>
        </w:rPr>
      </w:pPr>
    </w:p>
    <w:p w:rsidR="0017680D" w:rsidRPr="0017680D" w:rsidRDefault="0017680D" w:rsidP="00A7479F">
      <w:pPr>
        <w:pStyle w:val="Tekstpodstawowy2"/>
        <w:spacing w:line="276" w:lineRule="auto"/>
        <w:rPr>
          <w:rFonts w:ascii="Palatino Linotype" w:hAnsi="Palatino Linotype"/>
          <w:i/>
          <w:szCs w:val="24"/>
        </w:rPr>
      </w:pPr>
      <w:r w:rsidRPr="0017680D">
        <w:rPr>
          <w:rFonts w:ascii="Palatino Linotype" w:hAnsi="Palatino Linotype"/>
          <w:i/>
          <w:szCs w:val="24"/>
        </w:rPr>
        <w:t xml:space="preserve">Jury, podkreślając wysoki poziom prezentowanych prac, przyznało jednogłośnie GRAND PRIX filmowi zrealizowanemu w koprodukcji </w:t>
      </w:r>
      <w:proofErr w:type="spellStart"/>
      <w:r w:rsidRPr="0017680D">
        <w:rPr>
          <w:rFonts w:ascii="Palatino Linotype" w:hAnsi="Palatino Linotype"/>
          <w:i/>
          <w:szCs w:val="24"/>
        </w:rPr>
        <w:t>belgijsko-francusko-niemiecko-rosyjskiej</w:t>
      </w:r>
      <w:proofErr w:type="spellEnd"/>
      <w:r w:rsidRPr="0017680D">
        <w:rPr>
          <w:rFonts w:ascii="Palatino Linotype" w:hAnsi="Palatino Linotype"/>
          <w:i/>
          <w:szCs w:val="24"/>
        </w:rPr>
        <w:t xml:space="preserve">, który najlepiej oddaje hasło przewodnie festiwalu – „OTWARTOŚĆ”. Nagrodę przyznajemy za poruszającą, </w:t>
      </w:r>
      <w:r w:rsidRPr="0017680D">
        <w:rPr>
          <w:rFonts w:ascii="Palatino Linotype" w:hAnsi="Palatino Linotype"/>
          <w:i/>
          <w:szCs w:val="24"/>
        </w:rPr>
        <w:lastRenderedPageBreak/>
        <w:t>uniwersalną opowieść o współczesnym społeczeństwie, ukazaną przez pryzmat dzisiejszej Rosji. Film w mistrzowski sposób diagnozuje największe choroby rodziny XXI wieku: egoizm, nietolerancję, brak empatii.</w:t>
      </w:r>
    </w:p>
    <w:p w:rsidR="00A7479F" w:rsidRDefault="00A7479F" w:rsidP="00A7479F">
      <w:pPr>
        <w:pStyle w:val="NormalnyWeb"/>
        <w:spacing w:beforeAutospacing="0" w:afterAutospacing="0" w:line="276" w:lineRule="auto"/>
        <w:rPr>
          <w:rFonts w:ascii="Palatino Linotype" w:hAnsi="Palatino Linotype" w:cs="Palatino Linotype"/>
          <w:b/>
          <w:lang w:val="pl-PL"/>
        </w:rPr>
      </w:pPr>
    </w:p>
    <w:p w:rsidR="000841F6" w:rsidRPr="00DE6DCF" w:rsidRDefault="000841F6" w:rsidP="00A7479F">
      <w:pPr>
        <w:pStyle w:val="NormalnyWeb"/>
        <w:spacing w:beforeAutospacing="0" w:afterAutospacing="0" w:line="276" w:lineRule="auto"/>
        <w:rPr>
          <w:rFonts w:ascii="Palatino Linotype" w:hAnsi="Palatino Linotype" w:cs="Palatino Linotype"/>
          <w:lang w:val="pl-PL"/>
        </w:rPr>
      </w:pPr>
      <w:r w:rsidRPr="00DE6DCF">
        <w:rPr>
          <w:rFonts w:ascii="Palatino Linotype" w:hAnsi="Palatino Linotype" w:cs="Palatino Linotype"/>
          <w:b/>
          <w:lang w:val="pl-PL"/>
        </w:rPr>
        <w:t xml:space="preserve">Weronika </w:t>
      </w:r>
      <w:proofErr w:type="spellStart"/>
      <w:r w:rsidRPr="00DE6DCF">
        <w:rPr>
          <w:rFonts w:ascii="Palatino Linotype" w:hAnsi="Palatino Linotype" w:cs="Palatino Linotype"/>
          <w:b/>
          <w:lang w:val="pl-PL"/>
        </w:rPr>
        <w:t>Skwarzec</w:t>
      </w:r>
      <w:proofErr w:type="spellEnd"/>
      <w:r w:rsidRPr="00DE6DCF">
        <w:rPr>
          <w:rFonts w:ascii="Palatino Linotype" w:hAnsi="Palatino Linotype" w:cs="Palatino Linotype"/>
          <w:lang w:val="pl-PL"/>
        </w:rPr>
        <w:br/>
        <w:t>Rzecznik Prasowy</w:t>
      </w:r>
      <w:hyperlink r:id="rId8" w:anchor="inbox/_blank" w:tgtFrame="https://mail.google.com/mail/u/0/" w:history="1"/>
      <w:r w:rsidRPr="00DE6DCF">
        <w:rPr>
          <w:rFonts w:ascii="Palatino Linotype" w:hAnsi="Palatino Linotype" w:cs="Palatino Linotype"/>
          <w:lang w:val="pl-PL"/>
        </w:rPr>
        <w:br/>
        <w:t xml:space="preserve">WAMA Film </w:t>
      </w:r>
      <w:proofErr w:type="spellStart"/>
      <w:r w:rsidRPr="00DE6DCF">
        <w:rPr>
          <w:rFonts w:ascii="Palatino Linotype" w:hAnsi="Palatino Linotype" w:cs="Palatino Linotype"/>
          <w:lang w:val="pl-PL"/>
        </w:rPr>
        <w:t>Festival</w:t>
      </w:r>
      <w:proofErr w:type="spellEnd"/>
      <w:r w:rsidRPr="00DE6DCF">
        <w:rPr>
          <w:rFonts w:ascii="Palatino Linotype" w:hAnsi="Palatino Linotype" w:cs="Palatino Linotype"/>
          <w:lang w:val="pl-PL"/>
        </w:rPr>
        <w:t xml:space="preserve"> w Olsztynie</w:t>
      </w:r>
    </w:p>
    <w:p w:rsidR="000841F6" w:rsidRPr="00DE6DCF" w:rsidRDefault="000841F6" w:rsidP="00A7479F">
      <w:pPr>
        <w:pStyle w:val="NormalnyWeb"/>
        <w:spacing w:beforeAutospacing="0" w:afterAutospacing="0" w:line="276" w:lineRule="auto"/>
        <w:rPr>
          <w:rFonts w:ascii="Palatino Linotype" w:eastAsia="Calibri" w:hAnsi="Palatino Linotype" w:cs="Palatino Linotype"/>
          <w:lang w:val="pl-PL"/>
        </w:rPr>
      </w:pPr>
      <w:r w:rsidRPr="00DE6DCF">
        <w:rPr>
          <w:rFonts w:ascii="Palatino Linotype" w:hAnsi="Palatino Linotype" w:cs="Palatino Linotype"/>
          <w:lang w:val="pl-PL"/>
        </w:rPr>
        <w:t xml:space="preserve">e-mail: </w:t>
      </w:r>
      <w:hyperlink r:id="rId9" w:anchor="inbox/_blank" w:tgtFrame="https://mail.google.com/mail/u/0/" w:history="1">
        <w:r w:rsidRPr="00DE6DCF">
          <w:rPr>
            <w:rStyle w:val="Hipercze"/>
            <w:rFonts w:ascii="Palatino Linotype" w:hAnsi="Palatino Linotype" w:cs="Palatino Linotype"/>
            <w:lang w:val="pl-PL"/>
          </w:rPr>
          <w:t>weronika.skwarzec@kosmopolis.pl</w:t>
        </w:r>
      </w:hyperlink>
      <w:r w:rsidRPr="00DE6DCF">
        <w:rPr>
          <w:rFonts w:ascii="Palatino Linotype" w:hAnsi="Palatino Linotype" w:cs="Palatino Linotype"/>
          <w:lang w:val="pl-PL"/>
        </w:rPr>
        <w:br/>
        <w:t>tel. +48 506 668 864</w:t>
      </w:r>
    </w:p>
    <w:p w:rsidR="00373CBC" w:rsidRPr="00DE6DCF" w:rsidRDefault="00373CBC" w:rsidP="00A7479F">
      <w:pPr>
        <w:tabs>
          <w:tab w:val="right" w:pos="9638"/>
        </w:tabs>
        <w:spacing w:after="160"/>
        <w:rPr>
          <w:rFonts w:ascii="Palatino Linotype" w:hAnsi="Palatino Linotype"/>
          <w:sz w:val="24"/>
          <w:szCs w:val="24"/>
        </w:rPr>
      </w:pPr>
    </w:p>
    <w:sectPr w:rsidR="00373CBC" w:rsidRPr="00DE6DCF" w:rsidSect="008808D5">
      <w:headerReference w:type="default" r:id="rId10"/>
      <w:footerReference w:type="default" r:id="rId11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B8" w:rsidRDefault="00D74DB8" w:rsidP="00355CD8">
      <w:pPr>
        <w:spacing w:after="0" w:line="240" w:lineRule="auto"/>
      </w:pPr>
      <w:r>
        <w:separator/>
      </w:r>
    </w:p>
  </w:endnote>
  <w:endnote w:type="continuationSeparator" w:id="0">
    <w:p w:rsidR="00D74DB8" w:rsidRDefault="00D74DB8" w:rsidP="0035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5" w:rsidRDefault="00EE310D" w:rsidP="007E0991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5.95pt;margin-top:18.1pt;width:591.5pt;height:108.6pt;z-index:-251658240">
          <v:imagedata r:id="rId1" o:title="unnamed"/>
        </v:shape>
      </w:pict>
    </w:r>
  </w:p>
  <w:p w:rsidR="00E20851" w:rsidRDefault="00E20851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38691B" w:rsidRPr="007E0991" w:rsidRDefault="00D74DB8" w:rsidP="007E09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B8" w:rsidRDefault="00D74DB8" w:rsidP="00355CD8">
      <w:pPr>
        <w:spacing w:after="0" w:line="240" w:lineRule="auto"/>
      </w:pPr>
      <w:r>
        <w:separator/>
      </w:r>
    </w:p>
  </w:footnote>
  <w:footnote w:type="continuationSeparator" w:id="0">
    <w:p w:rsidR="00D74DB8" w:rsidRDefault="00D74DB8" w:rsidP="0035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F" w:rsidRDefault="001266F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1D6C"/>
    <w:multiLevelType w:val="hybridMultilevel"/>
    <w:tmpl w:val="C940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F1FAF"/>
    <w:multiLevelType w:val="hybridMultilevel"/>
    <w:tmpl w:val="A2BC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7542E"/>
    <w:multiLevelType w:val="hybridMultilevel"/>
    <w:tmpl w:val="5824BAEC"/>
    <w:lvl w:ilvl="0" w:tplc="709226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11A"/>
    <w:rsid w:val="000159F0"/>
    <w:rsid w:val="00027F7E"/>
    <w:rsid w:val="0006310C"/>
    <w:rsid w:val="000751A6"/>
    <w:rsid w:val="00082AAF"/>
    <w:rsid w:val="000841F6"/>
    <w:rsid w:val="000D25F3"/>
    <w:rsid w:val="000F2C07"/>
    <w:rsid w:val="000F739D"/>
    <w:rsid w:val="000F7CEF"/>
    <w:rsid w:val="00114BD7"/>
    <w:rsid w:val="001266F9"/>
    <w:rsid w:val="0017680D"/>
    <w:rsid w:val="001A3E05"/>
    <w:rsid w:val="001D4A78"/>
    <w:rsid w:val="001E2608"/>
    <w:rsid w:val="0021102C"/>
    <w:rsid w:val="00242EAE"/>
    <w:rsid w:val="002B6344"/>
    <w:rsid w:val="002E72E6"/>
    <w:rsid w:val="002F3EAF"/>
    <w:rsid w:val="002F4DEE"/>
    <w:rsid w:val="00304E58"/>
    <w:rsid w:val="00314C26"/>
    <w:rsid w:val="00355CD8"/>
    <w:rsid w:val="00360071"/>
    <w:rsid w:val="00373CBC"/>
    <w:rsid w:val="003D7758"/>
    <w:rsid w:val="003E3211"/>
    <w:rsid w:val="0042111B"/>
    <w:rsid w:val="004245FD"/>
    <w:rsid w:val="004873E4"/>
    <w:rsid w:val="004A4CF8"/>
    <w:rsid w:val="004A5332"/>
    <w:rsid w:val="004D411A"/>
    <w:rsid w:val="005664B5"/>
    <w:rsid w:val="005C3155"/>
    <w:rsid w:val="005F3D14"/>
    <w:rsid w:val="00607F5F"/>
    <w:rsid w:val="0069676F"/>
    <w:rsid w:val="006F5248"/>
    <w:rsid w:val="006F64A8"/>
    <w:rsid w:val="00776A2C"/>
    <w:rsid w:val="00791D12"/>
    <w:rsid w:val="007B5573"/>
    <w:rsid w:val="007E0991"/>
    <w:rsid w:val="00821C9C"/>
    <w:rsid w:val="00826E01"/>
    <w:rsid w:val="0084096D"/>
    <w:rsid w:val="008808D5"/>
    <w:rsid w:val="00896EDD"/>
    <w:rsid w:val="008972F8"/>
    <w:rsid w:val="00897700"/>
    <w:rsid w:val="00902A1E"/>
    <w:rsid w:val="00907E0E"/>
    <w:rsid w:val="00947339"/>
    <w:rsid w:val="009A15A9"/>
    <w:rsid w:val="00A023ED"/>
    <w:rsid w:val="00A533A6"/>
    <w:rsid w:val="00A7479F"/>
    <w:rsid w:val="00A75BE3"/>
    <w:rsid w:val="00A911F6"/>
    <w:rsid w:val="00AA25CB"/>
    <w:rsid w:val="00AC0169"/>
    <w:rsid w:val="00AF223E"/>
    <w:rsid w:val="00B72FED"/>
    <w:rsid w:val="00BA2651"/>
    <w:rsid w:val="00BF79FA"/>
    <w:rsid w:val="00C83113"/>
    <w:rsid w:val="00C91EDE"/>
    <w:rsid w:val="00CC4C92"/>
    <w:rsid w:val="00CC7C94"/>
    <w:rsid w:val="00D478EF"/>
    <w:rsid w:val="00D74DB8"/>
    <w:rsid w:val="00D917D7"/>
    <w:rsid w:val="00DA059A"/>
    <w:rsid w:val="00DA6063"/>
    <w:rsid w:val="00DB7283"/>
    <w:rsid w:val="00DE6DCF"/>
    <w:rsid w:val="00DF6226"/>
    <w:rsid w:val="00E07CB0"/>
    <w:rsid w:val="00E20851"/>
    <w:rsid w:val="00E72782"/>
    <w:rsid w:val="00EE310D"/>
    <w:rsid w:val="00EE6B0B"/>
    <w:rsid w:val="00F12154"/>
    <w:rsid w:val="00F4488D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CD8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17680D"/>
    <w:pPr>
      <w:keepNext/>
      <w:spacing w:after="0" w:line="240" w:lineRule="auto"/>
      <w:jc w:val="center"/>
      <w:outlineLvl w:val="0"/>
    </w:pPr>
    <w:rPr>
      <w:rFonts w:ascii="Tahoma" w:hAnsi="Tahoma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CD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CD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B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uiPriority w:val="99"/>
    <w:unhideWhenUsed/>
    <w:rsid w:val="000841F6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uiPriority w:val="99"/>
    <w:unhideWhenUsed/>
    <w:rsid w:val="000841F6"/>
    <w:rPr>
      <w:color w:val="0000FF"/>
      <w:u w:val="single"/>
    </w:rPr>
  </w:style>
  <w:style w:type="paragraph" w:styleId="Akapitzlist">
    <w:name w:val="List Paragraph"/>
    <w:basedOn w:val="Normalny"/>
    <w:uiPriority w:val="99"/>
    <w:unhideWhenUsed/>
    <w:rsid w:val="00CC4C9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ny1">
    <w:name w:val="Normalny1"/>
    <w:rsid w:val="00DE6DCF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7680D"/>
    <w:pPr>
      <w:spacing w:after="0" w:line="240" w:lineRule="auto"/>
    </w:pPr>
    <w:rPr>
      <w:rFonts w:ascii="Tahoma" w:hAnsi="Tahoma" w:cs="Tahoma"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680D"/>
    <w:rPr>
      <w:rFonts w:ascii="Tahoma" w:eastAsia="Times New Roman" w:hAnsi="Tahoma" w:cs="Tahoma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7680D"/>
    <w:rPr>
      <w:rFonts w:ascii="Tahoma" w:eastAsia="Times New Roman" w:hAnsi="Tahoma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skwarzec@kosmopol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ronika.skwarzec@kosmopoli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996~1.SKW\AppData\Local\Temp\wama_2017_papier_firmowy_rado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0693-6354-4080-844A-7010142F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wama_2017_papier_firmowy_radom.dotx</Template>
  <TotalTime>25</TotalTime>
  <Pages>4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Skwarzec</dc:creator>
  <cp:lastModifiedBy>Weronika Skwarzec</cp:lastModifiedBy>
  <cp:revision>4</cp:revision>
  <cp:lastPrinted>2017-09-29T13:37:00Z</cp:lastPrinted>
  <dcterms:created xsi:type="dcterms:W3CDTF">2017-10-14T16:54:00Z</dcterms:created>
  <dcterms:modified xsi:type="dcterms:W3CDTF">2017-10-14T17:14:00Z</dcterms:modified>
</cp:coreProperties>
</file>