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6A" w:rsidRPr="008543A0" w:rsidRDefault="00D80042">
      <w:pPr>
        <w:spacing w:after="0" w:line="240" w:lineRule="auto"/>
        <w:rPr>
          <w:rFonts w:ascii="Palatino Linotype" w:hAnsi="Palatino Linotype"/>
        </w:rPr>
      </w:pPr>
      <w:r w:rsidRPr="008543A0">
        <w:rPr>
          <w:rFonts w:ascii="Palatino Linotype" w:hAnsi="Palatino Linotype"/>
        </w:rPr>
        <w:t>Olsztyn, 10</w:t>
      </w:r>
      <w:r w:rsidR="00191902" w:rsidRPr="008543A0">
        <w:rPr>
          <w:rFonts w:ascii="Palatino Linotype" w:hAnsi="Palatino Linotype"/>
        </w:rPr>
        <w:t xml:space="preserve"> </w:t>
      </w:r>
      <w:r w:rsidRPr="008543A0">
        <w:rPr>
          <w:rFonts w:ascii="Palatino Linotype" w:hAnsi="Palatino Linotype"/>
        </w:rPr>
        <w:t>października</w:t>
      </w:r>
      <w:r w:rsidR="00191902" w:rsidRPr="008543A0">
        <w:rPr>
          <w:rFonts w:ascii="Palatino Linotype" w:hAnsi="Palatino Linotype"/>
        </w:rPr>
        <w:t xml:space="preserve"> 2017 roku</w:t>
      </w:r>
    </w:p>
    <w:p w:rsidR="008543A0" w:rsidRPr="008543A0" w:rsidRDefault="008543A0" w:rsidP="008543A0">
      <w:pPr>
        <w:spacing w:before="100" w:beforeAutospacing="1" w:after="100" w:afterAutospacing="1" w:line="240" w:lineRule="auto"/>
        <w:rPr>
          <w:rFonts w:ascii="Palatino Linotype" w:hAnsi="Palatino Linotype" w:cs="Times New Roman"/>
          <w:b/>
          <w:sz w:val="32"/>
          <w:szCs w:val="24"/>
          <w:lang w:eastAsia="pl-PL"/>
        </w:rPr>
      </w:pPr>
      <w:r>
        <w:rPr>
          <w:rFonts w:ascii="Palatino Linotype" w:hAnsi="Palatino Linotype" w:cs="Times New Roman"/>
          <w:b/>
          <w:sz w:val="32"/>
          <w:szCs w:val="24"/>
          <w:lang w:eastAsia="pl-PL"/>
        </w:rPr>
        <w:t xml:space="preserve">Program 4. WAMA Film </w:t>
      </w:r>
      <w:proofErr w:type="spellStart"/>
      <w:r>
        <w:rPr>
          <w:rFonts w:ascii="Palatino Linotype" w:hAnsi="Palatino Linotype" w:cs="Times New Roman"/>
          <w:b/>
          <w:sz w:val="32"/>
          <w:szCs w:val="24"/>
          <w:lang w:eastAsia="pl-PL"/>
        </w:rPr>
        <w:t>Festival</w:t>
      </w:r>
      <w:proofErr w:type="spellEnd"/>
      <w:r>
        <w:rPr>
          <w:rFonts w:ascii="Palatino Linotype" w:hAnsi="Palatino Linotype" w:cs="Times New Roman"/>
          <w:b/>
          <w:sz w:val="32"/>
          <w:szCs w:val="24"/>
          <w:lang w:eastAsia="pl-PL"/>
        </w:rPr>
        <w:t xml:space="preserve"> –</w:t>
      </w:r>
      <w:r w:rsidRPr="008543A0">
        <w:rPr>
          <w:rFonts w:ascii="Palatino Linotype" w:hAnsi="Palatino Linotype" w:cs="Times New Roman"/>
          <w:b/>
          <w:sz w:val="32"/>
          <w:szCs w:val="24"/>
          <w:lang w:eastAsia="pl-PL"/>
        </w:rPr>
        <w:t xml:space="preserve"> czwartek</w:t>
      </w:r>
      <w:r>
        <w:rPr>
          <w:rFonts w:ascii="Palatino Linotype" w:hAnsi="Palatino Linotype" w:cs="Times New Roman"/>
          <w:b/>
          <w:sz w:val="32"/>
          <w:szCs w:val="24"/>
          <w:lang w:eastAsia="pl-PL"/>
        </w:rPr>
        <w:t xml:space="preserve"> </w:t>
      </w:r>
      <w:r w:rsidRPr="008543A0">
        <w:rPr>
          <w:rFonts w:ascii="Palatino Linotype" w:hAnsi="Palatino Linotype" w:cs="Times New Roman"/>
          <w:b/>
          <w:sz w:val="32"/>
          <w:szCs w:val="24"/>
          <w:lang w:eastAsia="pl-PL"/>
        </w:rPr>
        <w:t>12</w:t>
      </w:r>
      <w:r>
        <w:rPr>
          <w:rFonts w:ascii="Palatino Linotype" w:hAnsi="Palatino Linotype" w:cs="Times New Roman"/>
          <w:b/>
          <w:sz w:val="32"/>
          <w:szCs w:val="24"/>
          <w:lang w:eastAsia="pl-PL"/>
        </w:rPr>
        <w:t xml:space="preserve"> października</w:t>
      </w:r>
    </w:p>
    <w:p w:rsidR="008543A0" w:rsidRPr="008543A0" w:rsidRDefault="008543A0" w:rsidP="008543A0">
      <w:pPr>
        <w:spacing w:before="100" w:beforeAutospacing="1" w:after="100" w:afterAutospacing="1" w:line="240" w:lineRule="auto"/>
        <w:rPr>
          <w:rFonts w:ascii="Palatino Linotype" w:hAnsi="Palatino Linotype" w:cs="Times New Roman"/>
          <w:lang w:eastAsia="pl-PL"/>
        </w:rPr>
      </w:pPr>
      <w:r w:rsidRPr="008543A0">
        <w:rPr>
          <w:rFonts w:ascii="Palatino Linotype" w:hAnsi="Palatino Linotype" w:cs="Times New Roman"/>
          <w:lang w:eastAsia="pl-PL"/>
        </w:rPr>
        <w:t xml:space="preserve">Zapraszamy do Multikina do sali nr 9 na trzy projekcje filmowe w ramach Konkursu Głównego: </w:t>
      </w:r>
    </w:p>
    <w:p w:rsidR="008543A0" w:rsidRPr="008543A0" w:rsidRDefault="008543A0" w:rsidP="008543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hAnsi="Palatino Linotype" w:cs="Times New Roman"/>
          <w:sz w:val="24"/>
          <w:szCs w:val="24"/>
          <w:lang w:eastAsia="pl-PL"/>
        </w:rPr>
      </w:pPr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NA MLECZNEJ DRODZE, reż. Emir Kusturica,</w:t>
      </w:r>
      <w:r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prod</w:t>
      </w:r>
      <w:proofErr w:type="spellEnd"/>
      <w:r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.</w:t>
      </w:r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 xml:space="preserve"> Meksyk, USA, Wielka Brytania, Serbia</w:t>
      </w:r>
      <w:r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 xml:space="preserve"> 2016</w:t>
      </w:r>
    </w:p>
    <w:p w:rsidR="008543A0" w:rsidRPr="008543A0" w:rsidRDefault="008543A0" w:rsidP="008543A0">
      <w:pPr>
        <w:spacing w:before="100" w:beforeAutospacing="1" w:after="100" w:afterAutospacing="1" w:line="240" w:lineRule="auto"/>
        <w:rPr>
          <w:rFonts w:ascii="Palatino Linotype" w:hAnsi="Palatino Linotype" w:cs="Times New Roman"/>
          <w:sz w:val="24"/>
          <w:szCs w:val="24"/>
          <w:lang w:eastAsia="pl-PL"/>
        </w:rPr>
      </w:pPr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Godz. 16:00 – 18:15</w:t>
      </w:r>
    </w:p>
    <w:p w:rsidR="00752643" w:rsidRPr="00752643" w:rsidRDefault="00752643" w:rsidP="008543A0">
      <w:pPr>
        <w:spacing w:before="100" w:beforeAutospacing="1" w:after="100" w:afterAutospacing="1" w:line="240" w:lineRule="auto"/>
        <w:rPr>
          <w:rFonts w:ascii="Palatino Linotype" w:hAnsi="Palatino Linotype"/>
          <w:sz w:val="24"/>
        </w:rPr>
      </w:pPr>
      <w:r w:rsidRPr="00752643">
        <w:rPr>
          <w:rFonts w:ascii="Palatino Linotype" w:hAnsi="Palatino Linotype"/>
          <w:sz w:val="24"/>
        </w:rPr>
        <w:t xml:space="preserve">- </w:t>
      </w:r>
      <w:r w:rsidRPr="00752643">
        <w:rPr>
          <w:rFonts w:ascii="Palatino Linotype" w:hAnsi="Palatino Linotype"/>
          <w:i/>
          <w:sz w:val="24"/>
        </w:rPr>
        <w:t xml:space="preserve">Pełna energii i absurdalnego humoru, ale i przejmująca </w:t>
      </w:r>
      <w:proofErr w:type="spellStart"/>
      <w:r w:rsidRPr="00752643">
        <w:rPr>
          <w:rFonts w:ascii="Palatino Linotype" w:hAnsi="Palatino Linotype"/>
          <w:i/>
          <w:sz w:val="24"/>
        </w:rPr>
        <w:t>love</w:t>
      </w:r>
      <w:proofErr w:type="spellEnd"/>
      <w:r w:rsidRPr="00752643">
        <w:rPr>
          <w:rFonts w:ascii="Palatino Linotype" w:hAnsi="Palatino Linotype"/>
          <w:i/>
          <w:sz w:val="24"/>
        </w:rPr>
        <w:t xml:space="preserve"> story z wojną w tle. W głównej roli żeńskiej</w:t>
      </w:r>
      <w:r w:rsidRPr="00752643">
        <w:rPr>
          <w:rFonts w:ascii="Palatino Linotype" w:hAnsi="Palatino Linotype"/>
          <w:sz w:val="24"/>
        </w:rPr>
        <w:t xml:space="preserve"> – </w:t>
      </w:r>
      <w:r w:rsidRPr="00752643">
        <w:rPr>
          <w:rFonts w:ascii="Palatino Linotype" w:hAnsi="Palatino Linotype"/>
          <w:i/>
          <w:sz w:val="24"/>
        </w:rPr>
        <w:t xml:space="preserve">zjawiskowa Monica </w:t>
      </w:r>
      <w:proofErr w:type="spellStart"/>
      <w:r w:rsidRPr="00752643">
        <w:rPr>
          <w:rFonts w:ascii="Palatino Linotype" w:hAnsi="Palatino Linotype"/>
          <w:i/>
          <w:sz w:val="24"/>
        </w:rPr>
        <w:t>Bellucci</w:t>
      </w:r>
      <w:proofErr w:type="spellEnd"/>
      <w:r w:rsidRPr="00752643">
        <w:rPr>
          <w:rFonts w:ascii="Palatino Linotype" w:hAnsi="Palatino Linotype"/>
          <w:i/>
          <w:sz w:val="24"/>
        </w:rPr>
        <w:t>!</w:t>
      </w:r>
      <w:r w:rsidRPr="00752643">
        <w:rPr>
          <w:rFonts w:ascii="Palatino Linotype" w:hAnsi="Palatino Linotype"/>
          <w:sz w:val="24"/>
        </w:rPr>
        <w:t xml:space="preserve"> - </w:t>
      </w:r>
      <w:hyperlink r:id="rId9" w:history="1">
        <w:r w:rsidRPr="00752643">
          <w:rPr>
            <w:rStyle w:val="Hipercze"/>
            <w:rFonts w:ascii="Palatino Linotype" w:hAnsi="Palatino Linotype"/>
            <w:color w:val="auto"/>
            <w:sz w:val="24"/>
            <w:u w:val="none"/>
          </w:rPr>
          <w:t>Piotr Czerkawski</w:t>
        </w:r>
      </w:hyperlink>
      <w:r w:rsidRPr="00752643">
        <w:rPr>
          <w:rFonts w:ascii="Palatino Linotype" w:hAnsi="Palatino Linotype"/>
          <w:sz w:val="24"/>
        </w:rPr>
        <w:t>, koordynator programowy festiwalu.</w:t>
      </w:r>
    </w:p>
    <w:p w:rsidR="008543A0" w:rsidRPr="008543A0" w:rsidRDefault="008543A0" w:rsidP="008543A0">
      <w:pPr>
        <w:spacing w:before="100" w:beforeAutospacing="1" w:after="100" w:afterAutospacing="1" w:line="240" w:lineRule="auto"/>
        <w:rPr>
          <w:rFonts w:ascii="Palatino Linotype" w:hAnsi="Palatino Linotype" w:cs="Times New Roman"/>
          <w:sz w:val="24"/>
          <w:szCs w:val="24"/>
        </w:rPr>
      </w:pPr>
      <w:r w:rsidRPr="008543A0">
        <w:rPr>
          <w:rFonts w:ascii="Palatino Linotype" w:hAnsi="Palatino Linotype" w:cs="Times New Roman"/>
          <w:sz w:val="24"/>
          <w:szCs w:val="24"/>
        </w:rPr>
        <w:t xml:space="preserve">Najnowszy film Emira Kusturicy, twórcy kultowego „Undergroundu”. Trwa wojna, a wokół rozkwita wiosna. Mleczarz Kosta (w tej roli sam reżyser) codziennie przekracza linię frontu, aby dowieźć żołnierzom pożywienie. Los mu sprzyja: kule się go nie imają, piękna Milena (Sloboda </w:t>
      </w:r>
      <w:proofErr w:type="spellStart"/>
      <w:r w:rsidRPr="008543A0">
        <w:rPr>
          <w:rFonts w:ascii="Palatino Linotype" w:hAnsi="Palatino Linotype" w:cs="Times New Roman"/>
          <w:sz w:val="24"/>
          <w:szCs w:val="24"/>
        </w:rPr>
        <w:t>Mićalović</w:t>
      </w:r>
      <w:proofErr w:type="spellEnd"/>
      <w:r w:rsidRPr="008543A0">
        <w:rPr>
          <w:rFonts w:ascii="Palatino Linotype" w:hAnsi="Palatino Linotype" w:cs="Times New Roman"/>
          <w:sz w:val="24"/>
          <w:szCs w:val="24"/>
        </w:rPr>
        <w:t xml:space="preserve">) oddała mu serce, a jego przyszłość rysuje się w jasnych barwach. Do czasu. Wraz z przybyciem do wioski tajemniczej Włoszki (Monica </w:t>
      </w:r>
      <w:proofErr w:type="spellStart"/>
      <w:r w:rsidRPr="008543A0">
        <w:rPr>
          <w:rFonts w:ascii="Palatino Linotype" w:hAnsi="Palatino Linotype" w:cs="Times New Roman"/>
          <w:sz w:val="24"/>
          <w:szCs w:val="24"/>
        </w:rPr>
        <w:t>Bellucci</w:t>
      </w:r>
      <w:proofErr w:type="spellEnd"/>
      <w:r w:rsidRPr="008543A0">
        <w:rPr>
          <w:rFonts w:ascii="Palatino Linotype" w:hAnsi="Palatino Linotype" w:cs="Times New Roman"/>
          <w:sz w:val="24"/>
          <w:szCs w:val="24"/>
        </w:rPr>
        <w:t xml:space="preserve">), życie </w:t>
      </w:r>
      <w:proofErr w:type="spellStart"/>
      <w:r w:rsidRPr="008543A0">
        <w:rPr>
          <w:rFonts w:ascii="Palatino Linotype" w:hAnsi="Palatino Linotype" w:cs="Times New Roman"/>
          <w:sz w:val="24"/>
          <w:szCs w:val="24"/>
        </w:rPr>
        <w:t>Kosty</w:t>
      </w:r>
      <w:proofErr w:type="spellEnd"/>
      <w:r w:rsidRPr="008543A0">
        <w:rPr>
          <w:rFonts w:ascii="Palatino Linotype" w:hAnsi="Palatino Linotype" w:cs="Times New Roman"/>
          <w:sz w:val="24"/>
          <w:szCs w:val="24"/>
        </w:rPr>
        <w:t xml:space="preserve"> wywraca się do góry nogami.</w:t>
      </w:r>
    </w:p>
    <w:p w:rsidR="008543A0" w:rsidRPr="008543A0" w:rsidRDefault="008543A0" w:rsidP="008543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hAnsi="Palatino Linotype" w:cs="Times New Roman"/>
          <w:sz w:val="24"/>
          <w:szCs w:val="24"/>
          <w:lang w:eastAsia="pl-PL"/>
        </w:rPr>
      </w:pPr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 xml:space="preserve">KONSTYTUCJA, reż. Rajko </w:t>
      </w:r>
      <w:proofErr w:type="spellStart"/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Grilić</w:t>
      </w:r>
      <w:proofErr w:type="spellEnd"/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,</w:t>
      </w:r>
      <w:r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prod</w:t>
      </w:r>
      <w:proofErr w:type="spellEnd"/>
      <w:r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.</w:t>
      </w:r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 xml:space="preserve"> Chorwacja, Czechy, Macedonia, Słowenia</w:t>
      </w:r>
    </w:p>
    <w:p w:rsidR="008543A0" w:rsidRPr="008543A0" w:rsidRDefault="008543A0" w:rsidP="008543A0">
      <w:pPr>
        <w:spacing w:before="100" w:beforeAutospacing="1" w:after="100" w:afterAutospacing="1" w:line="240" w:lineRule="auto"/>
        <w:rPr>
          <w:rFonts w:ascii="Palatino Linotype" w:hAnsi="Palatino Linotype" w:cs="Times New Roman"/>
          <w:sz w:val="24"/>
          <w:szCs w:val="24"/>
          <w:lang w:eastAsia="pl-PL"/>
        </w:rPr>
      </w:pPr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Godz. 18:30 – 20:10</w:t>
      </w:r>
    </w:p>
    <w:p w:rsidR="00752643" w:rsidRPr="005E03BF" w:rsidRDefault="00752643" w:rsidP="008543A0">
      <w:pPr>
        <w:spacing w:before="100" w:beforeAutospacing="1" w:after="100" w:afterAutospacing="1" w:line="240" w:lineRule="auto"/>
        <w:rPr>
          <w:rFonts w:ascii="Palatino Linotype" w:hAnsi="Palatino Linotype"/>
          <w:sz w:val="24"/>
        </w:rPr>
      </w:pPr>
      <w:r w:rsidRPr="005E03BF">
        <w:rPr>
          <w:rFonts w:ascii="Palatino Linotype" w:hAnsi="Palatino Linotype"/>
          <w:sz w:val="24"/>
        </w:rPr>
        <w:t xml:space="preserve">- </w:t>
      </w:r>
      <w:r w:rsidRPr="005E03BF">
        <w:rPr>
          <w:rFonts w:ascii="Palatino Linotype" w:hAnsi="Palatino Linotype"/>
          <w:i/>
          <w:sz w:val="24"/>
        </w:rPr>
        <w:t>Jedna kamienica jako metafora rozdartych, targanych sprzecznościami Bałkanów. Krzysztof Kieślowski byłby dumny!</w:t>
      </w:r>
      <w:r w:rsidRPr="005E03BF">
        <w:rPr>
          <w:rFonts w:ascii="Palatino Linotype" w:hAnsi="Palatino Linotype"/>
          <w:sz w:val="24"/>
        </w:rPr>
        <w:t xml:space="preserve"> - </w:t>
      </w:r>
      <w:hyperlink r:id="rId10" w:history="1">
        <w:r w:rsidRPr="005E03BF">
          <w:rPr>
            <w:rStyle w:val="Hipercze"/>
            <w:rFonts w:ascii="Palatino Linotype" w:hAnsi="Palatino Linotype"/>
            <w:color w:val="auto"/>
            <w:sz w:val="24"/>
            <w:u w:val="none"/>
          </w:rPr>
          <w:t>Piotr Czerkawski</w:t>
        </w:r>
      </w:hyperlink>
      <w:r w:rsidRPr="005E03BF">
        <w:rPr>
          <w:rFonts w:ascii="Palatino Linotype" w:hAnsi="Palatino Linotype"/>
          <w:sz w:val="24"/>
        </w:rPr>
        <w:t>.</w:t>
      </w:r>
    </w:p>
    <w:p w:rsidR="008543A0" w:rsidRPr="008543A0" w:rsidRDefault="008543A0" w:rsidP="008543A0">
      <w:pPr>
        <w:spacing w:before="100" w:beforeAutospacing="1" w:after="100" w:afterAutospacing="1" w:line="240" w:lineRule="auto"/>
        <w:rPr>
          <w:rFonts w:ascii="Palatino Linotype" w:hAnsi="Palatino Linotype" w:cs="Times New Roman"/>
          <w:sz w:val="24"/>
          <w:szCs w:val="24"/>
        </w:rPr>
      </w:pPr>
      <w:r w:rsidRPr="008543A0">
        <w:rPr>
          <w:rFonts w:ascii="Palatino Linotype" w:hAnsi="Palatino Linotype" w:cs="Times New Roman"/>
          <w:sz w:val="24"/>
          <w:szCs w:val="24"/>
        </w:rPr>
        <w:t xml:space="preserve">Zdobywca Grand Prix dla najlepszego filmu na MFF w Montrealu to intymna historia miłosna z udziałem trojga ludzi zamieszkujących ten sam budynek w centrum Zagrzebia. Bohaterowie różnią się pod względem statusu społecznego, orientacji seksualnej, przekonań politycznych i religijnych, ale łączy ich nie tylko miejsce, w którym żyją, lecz również demony przeszłości, ściśle powiązane z trudną historią stosunków serbsko-chorwackich. </w:t>
      </w:r>
    </w:p>
    <w:p w:rsidR="008543A0" w:rsidRPr="008543A0" w:rsidRDefault="008543A0" w:rsidP="008543A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hAnsi="Palatino Linotype" w:cs="Times New Roman"/>
          <w:sz w:val="24"/>
          <w:szCs w:val="24"/>
          <w:lang w:eastAsia="pl-PL"/>
        </w:rPr>
      </w:pPr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 xml:space="preserve">KOBIETA Z LODU, reż. Bohdan </w:t>
      </w:r>
      <w:proofErr w:type="spellStart"/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Sláma</w:t>
      </w:r>
      <w:proofErr w:type="spellEnd"/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,</w:t>
      </w:r>
      <w:r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prod</w:t>
      </w:r>
      <w:proofErr w:type="spellEnd"/>
      <w:r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.</w:t>
      </w:r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 xml:space="preserve"> Czechy, Francja, Słowacja</w:t>
      </w:r>
    </w:p>
    <w:p w:rsidR="008543A0" w:rsidRPr="008543A0" w:rsidRDefault="008543A0" w:rsidP="008543A0">
      <w:pPr>
        <w:spacing w:before="100" w:beforeAutospacing="1" w:after="100" w:afterAutospacing="1" w:line="240" w:lineRule="auto"/>
        <w:rPr>
          <w:rFonts w:ascii="Palatino Linotype" w:hAnsi="Palatino Linotype" w:cs="Times New Roman"/>
          <w:sz w:val="24"/>
          <w:szCs w:val="24"/>
          <w:lang w:eastAsia="pl-PL"/>
        </w:rPr>
      </w:pPr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Godz. 20:30</w:t>
      </w:r>
      <w:r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 xml:space="preserve"> – </w:t>
      </w:r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>22:20</w:t>
      </w:r>
    </w:p>
    <w:p w:rsidR="00752643" w:rsidRPr="005E03BF" w:rsidRDefault="00752643" w:rsidP="008543A0">
      <w:pPr>
        <w:spacing w:before="100" w:beforeAutospacing="1" w:after="100" w:afterAutospacing="1" w:line="240" w:lineRule="auto"/>
        <w:rPr>
          <w:rFonts w:ascii="Palatino Linotype" w:hAnsi="Palatino Linotype"/>
          <w:sz w:val="24"/>
        </w:rPr>
      </w:pPr>
      <w:r w:rsidRPr="005E03BF">
        <w:rPr>
          <w:rFonts w:ascii="Palatino Linotype" w:hAnsi="Palatino Linotype"/>
          <w:sz w:val="24"/>
        </w:rPr>
        <w:lastRenderedPageBreak/>
        <w:t xml:space="preserve">- </w:t>
      </w:r>
      <w:r w:rsidRPr="005E03BF">
        <w:rPr>
          <w:rFonts w:ascii="Palatino Linotype" w:hAnsi="Palatino Linotype"/>
          <w:i/>
          <w:sz w:val="24"/>
        </w:rPr>
        <w:t xml:space="preserve">Czuła, ale i niepozbawiona ironii opowieść o dojrzałej miłości. Najnowszy film Bohdana </w:t>
      </w:r>
      <w:proofErr w:type="spellStart"/>
      <w:r w:rsidRPr="005E03BF">
        <w:rPr>
          <w:rFonts w:ascii="Palatino Linotype" w:hAnsi="Palatino Linotype"/>
          <w:i/>
          <w:sz w:val="24"/>
        </w:rPr>
        <w:t>Slamy</w:t>
      </w:r>
      <w:proofErr w:type="spellEnd"/>
      <w:r w:rsidRPr="005E03BF">
        <w:rPr>
          <w:rFonts w:ascii="Palatino Linotype" w:hAnsi="Palatino Linotype"/>
          <w:i/>
          <w:sz w:val="24"/>
        </w:rPr>
        <w:t>, czyli najlepszego obecnie reżysera rodem z Czech</w:t>
      </w:r>
      <w:r w:rsidRPr="005E03BF">
        <w:rPr>
          <w:rFonts w:ascii="Palatino Linotype" w:hAnsi="Palatino Linotype"/>
          <w:sz w:val="24"/>
        </w:rPr>
        <w:t xml:space="preserve"> - </w:t>
      </w:r>
      <w:hyperlink r:id="rId11" w:history="1">
        <w:r w:rsidRPr="005E03BF">
          <w:rPr>
            <w:rStyle w:val="Hipercze"/>
            <w:rFonts w:ascii="Palatino Linotype" w:hAnsi="Palatino Linotype"/>
            <w:color w:val="auto"/>
            <w:sz w:val="24"/>
            <w:u w:val="none"/>
          </w:rPr>
          <w:t>Piotr Czerkawski</w:t>
        </w:r>
      </w:hyperlink>
      <w:r w:rsidRPr="005E03BF">
        <w:rPr>
          <w:rFonts w:ascii="Palatino Linotype" w:hAnsi="Palatino Linotype"/>
          <w:sz w:val="24"/>
        </w:rPr>
        <w:t>.</w:t>
      </w:r>
    </w:p>
    <w:p w:rsidR="008543A0" w:rsidRPr="008543A0" w:rsidRDefault="008543A0" w:rsidP="008543A0">
      <w:pPr>
        <w:spacing w:before="100" w:beforeAutospacing="1" w:after="100" w:afterAutospacing="1" w:line="240" w:lineRule="auto"/>
        <w:rPr>
          <w:rFonts w:ascii="Palatino Linotype" w:hAnsi="Palatino Linotype" w:cs="Times New Roman"/>
          <w:sz w:val="24"/>
          <w:szCs w:val="24"/>
          <w:lang w:eastAsia="pl-PL"/>
        </w:rPr>
      </w:pPr>
      <w:r w:rsidRPr="008543A0">
        <w:rPr>
          <w:rFonts w:ascii="Palatino Linotype" w:hAnsi="Palatino Linotype" w:cs="Times New Roman"/>
          <w:sz w:val="24"/>
          <w:szCs w:val="24"/>
        </w:rPr>
        <w:t xml:space="preserve">Po śmierci męża </w:t>
      </w:r>
      <w:proofErr w:type="spellStart"/>
      <w:r w:rsidRPr="008543A0">
        <w:rPr>
          <w:rFonts w:ascii="Palatino Linotype" w:hAnsi="Palatino Linotype" w:cs="Times New Roman"/>
          <w:sz w:val="24"/>
          <w:szCs w:val="24"/>
        </w:rPr>
        <w:t>Hana</w:t>
      </w:r>
      <w:proofErr w:type="spellEnd"/>
      <w:r w:rsidRPr="008543A0">
        <w:rPr>
          <w:rFonts w:ascii="Palatino Linotype" w:hAnsi="Palatino Linotype" w:cs="Times New Roman"/>
          <w:sz w:val="24"/>
          <w:szCs w:val="24"/>
        </w:rPr>
        <w:t xml:space="preserve"> mieszka samotnie w rodzinnym domu. Jej dwaj dorośli już synowie odwiedzają ją wraz ze swoimi żonami i dziećmi, ale te wizyty na ogół kończą się kłótniami, więc atmosfera w rodzinie jest nie najlepsza. Kiedy </w:t>
      </w:r>
      <w:proofErr w:type="spellStart"/>
      <w:r w:rsidRPr="008543A0">
        <w:rPr>
          <w:rFonts w:ascii="Palatino Linotype" w:hAnsi="Palatino Linotype" w:cs="Times New Roman"/>
          <w:sz w:val="24"/>
          <w:szCs w:val="24"/>
        </w:rPr>
        <w:t>Hana</w:t>
      </w:r>
      <w:proofErr w:type="spellEnd"/>
      <w:r w:rsidRPr="008543A0">
        <w:rPr>
          <w:rFonts w:ascii="Palatino Linotype" w:hAnsi="Palatino Linotype" w:cs="Times New Roman"/>
          <w:sz w:val="24"/>
          <w:szCs w:val="24"/>
        </w:rPr>
        <w:t xml:space="preserve"> spotyka Bronę, twardego mężczyznę uzależnionego od pływania w morzu zimą, przed kobietą otwiera się nagle zupełnie nowy świat. Brona przyjmuje </w:t>
      </w:r>
      <w:proofErr w:type="spellStart"/>
      <w:r w:rsidRPr="008543A0">
        <w:rPr>
          <w:rFonts w:ascii="Palatino Linotype" w:hAnsi="Palatino Linotype" w:cs="Times New Roman"/>
          <w:sz w:val="24"/>
          <w:szCs w:val="24"/>
        </w:rPr>
        <w:t>Hanę</w:t>
      </w:r>
      <w:proofErr w:type="spellEnd"/>
      <w:r w:rsidRPr="008543A0">
        <w:rPr>
          <w:rFonts w:ascii="Palatino Linotype" w:hAnsi="Palatino Linotype" w:cs="Times New Roman"/>
          <w:sz w:val="24"/>
          <w:szCs w:val="24"/>
        </w:rPr>
        <w:t xml:space="preserve"> do swojego zespołu morsów, a ona stopniowo uczy się pokonywać strach przed lodowatą wodą. Przede wszystkim jednak na nowo uczy się kochać...</w:t>
      </w:r>
      <w:r w:rsidRPr="008543A0">
        <w:rPr>
          <w:rFonts w:ascii="Palatino Linotype" w:hAnsi="Palatino Linotype" w:cs="Times New Roman"/>
          <w:sz w:val="24"/>
          <w:szCs w:val="24"/>
          <w:lang w:eastAsia="pl-PL"/>
        </w:rPr>
        <w:t> </w:t>
      </w:r>
    </w:p>
    <w:p w:rsidR="008543A0" w:rsidRPr="008543A0" w:rsidRDefault="008543A0" w:rsidP="008543A0">
      <w:pPr>
        <w:spacing w:beforeAutospacing="1" w:after="0" w:afterAutospacing="1" w:line="259" w:lineRule="auto"/>
        <w:jc w:val="center"/>
        <w:rPr>
          <w:rFonts w:ascii="Palatino Linotype" w:eastAsia="SimSun" w:hAnsi="Palatino Linotype" w:cs="Times New Roman"/>
          <w:lang w:eastAsia="zh-CN"/>
        </w:rPr>
      </w:pPr>
      <w:r w:rsidRPr="008543A0">
        <w:rPr>
          <w:rFonts w:ascii="Palatino Linotype" w:eastAsia="SimSun" w:hAnsi="Palatino Linotype" w:cs="Times New Roman"/>
          <w:lang w:eastAsia="zh-CN"/>
        </w:rPr>
        <w:t>***</w:t>
      </w:r>
    </w:p>
    <w:p w:rsidR="008543A0" w:rsidRPr="008543A0" w:rsidRDefault="008543A0" w:rsidP="008543A0">
      <w:pPr>
        <w:spacing w:before="100" w:beforeAutospacing="1" w:after="100" w:afterAutospacing="1" w:line="240" w:lineRule="auto"/>
        <w:rPr>
          <w:rFonts w:ascii="Palatino Linotype" w:hAnsi="Palatino Linotype" w:cs="Times New Roman"/>
          <w:sz w:val="24"/>
          <w:szCs w:val="24"/>
          <w:lang w:eastAsia="pl-PL"/>
        </w:rPr>
      </w:pPr>
      <w:r>
        <w:rPr>
          <w:rFonts w:ascii="Palatino Linotype" w:hAnsi="Palatino Linotype" w:cs="Times New Roman"/>
          <w:sz w:val="24"/>
          <w:szCs w:val="24"/>
          <w:lang w:eastAsia="pl-PL"/>
        </w:rPr>
        <w:t>O godz.</w:t>
      </w:r>
      <w:r w:rsidRPr="008543A0">
        <w:rPr>
          <w:rFonts w:ascii="Palatino Linotype" w:hAnsi="Palatino Linotype" w:cs="Times New Roman"/>
          <w:sz w:val="24"/>
          <w:szCs w:val="24"/>
          <w:lang w:eastAsia="pl-PL"/>
        </w:rPr>
        <w:t xml:space="preserve"> 9:00 w Centrum Kultury Filmowej AWANGARDA 2 rozpocznie się </w:t>
      </w:r>
      <w:r w:rsidRPr="008543A0">
        <w:rPr>
          <w:rFonts w:ascii="Palatino Linotype" w:hAnsi="Palatino Linotype" w:cs="Times New Roman"/>
          <w:b/>
          <w:bCs/>
          <w:sz w:val="24"/>
          <w:szCs w:val="24"/>
          <w:lang w:eastAsia="pl-PL"/>
        </w:rPr>
        <w:t xml:space="preserve">Sekcja Dziecięca. </w:t>
      </w:r>
      <w:r w:rsidRPr="008543A0">
        <w:rPr>
          <w:rFonts w:ascii="Palatino Linotype" w:hAnsi="Palatino Linotype" w:cs="Times New Roman"/>
          <w:bCs/>
          <w:sz w:val="24"/>
          <w:szCs w:val="24"/>
          <w:lang w:eastAsia="pl-PL"/>
        </w:rPr>
        <w:t>W ramach Programu Edukacji Ekologicznej zapraszamy na projekcje filmów oraz warsztaty edukacyjne dla dzieci.</w:t>
      </w:r>
      <w:r w:rsidRPr="008543A0">
        <w:rPr>
          <w:rFonts w:ascii="Palatino Linotype" w:hAnsi="Palatino Linotype"/>
        </w:rPr>
        <w:t xml:space="preserve"> </w:t>
      </w:r>
      <w:r w:rsidRPr="008543A0">
        <w:rPr>
          <w:rFonts w:ascii="Palatino Linotype" w:hAnsi="Palatino Linotype" w:cs="Times New Roman"/>
          <w:bCs/>
          <w:sz w:val="24"/>
          <w:szCs w:val="24"/>
          <w:lang w:eastAsia="pl-PL"/>
        </w:rPr>
        <w:t>Młodzi widzowie poznawać będą tajemnice świata zwierząt i roślin oraz nauczą się</w:t>
      </w:r>
      <w:r w:rsidR="005E03BF">
        <w:rPr>
          <w:rFonts w:ascii="Palatino Linotype" w:hAnsi="Palatino Linotype" w:cs="Times New Roman"/>
          <w:bCs/>
          <w:sz w:val="24"/>
          <w:szCs w:val="24"/>
          <w:lang w:eastAsia="pl-PL"/>
        </w:rPr>
        <w:t>,</w:t>
      </w:r>
      <w:r w:rsidRPr="008543A0">
        <w:rPr>
          <w:rFonts w:ascii="Palatino Linotype" w:hAnsi="Palatino Linotype" w:cs="Times New Roman"/>
          <w:bCs/>
          <w:sz w:val="24"/>
          <w:szCs w:val="24"/>
          <w:lang w:eastAsia="pl-PL"/>
        </w:rPr>
        <w:t xml:space="preserve"> jak dbać o środowisko. Z ekranu towarzyszyć będą im psi bohaterowie polskich bajek animowanych, a na żywo psy − podopieczni Schroniska dla Zwierząt w Olsztynie wraz ze swoimi opiekunami. Dzieci poznają zasady opieki nad czworonogami i dowiedzą się, co zrobić ze znalezioną na ulicy psią zgubą. Przypomną sobie również zasady bezpiecznego zachowania w lesie − także w przypadku spotkania z dzikim zwierzęciem na leśnej ścieżce.  Zajęcia potrwają do godziny 11:30.</w:t>
      </w:r>
    </w:p>
    <w:p w:rsidR="008543A0" w:rsidRPr="008543A0" w:rsidRDefault="008543A0" w:rsidP="008543A0">
      <w:pPr>
        <w:spacing w:before="100" w:beforeAutospacing="1" w:after="100" w:afterAutospacing="1" w:line="240" w:lineRule="auto"/>
        <w:rPr>
          <w:rFonts w:ascii="Palatino Linotype" w:hAnsi="Palatino Linotype" w:cs="Times New Roman"/>
          <w:sz w:val="24"/>
          <w:szCs w:val="24"/>
          <w:lang w:eastAsia="pl-PL"/>
        </w:rPr>
      </w:pPr>
      <w:r w:rsidRPr="008543A0">
        <w:rPr>
          <w:rFonts w:ascii="Palatino Linotype" w:hAnsi="Palatino Linotype" w:cs="Times New Roman"/>
          <w:sz w:val="24"/>
          <w:szCs w:val="24"/>
          <w:lang w:eastAsia="pl-PL"/>
        </w:rPr>
        <w:t xml:space="preserve">W Planecie 11, jednej z filii Miejskiej Biblioteki Publicznej, od godz. 11:00 w ramach Polsko-Ukraińskich Warsztatów Filmowych oraz VIEW – Video </w:t>
      </w:r>
      <w:proofErr w:type="spellStart"/>
      <w:r w:rsidRPr="008543A0">
        <w:rPr>
          <w:rFonts w:ascii="Palatino Linotype" w:hAnsi="Palatino Linotype" w:cs="Times New Roman"/>
          <w:sz w:val="24"/>
          <w:szCs w:val="24"/>
          <w:lang w:eastAsia="pl-PL"/>
        </w:rPr>
        <w:t>Essay</w:t>
      </w:r>
      <w:proofErr w:type="spellEnd"/>
      <w:r w:rsidRPr="008543A0">
        <w:rPr>
          <w:rFonts w:ascii="Palatino Linotype" w:hAnsi="Palatino Linotype" w:cs="Times New Roman"/>
          <w:sz w:val="24"/>
          <w:szCs w:val="24"/>
          <w:lang w:eastAsia="pl-PL"/>
        </w:rPr>
        <w:t xml:space="preserve"> </w:t>
      </w:r>
      <w:proofErr w:type="spellStart"/>
      <w:r w:rsidRPr="008543A0">
        <w:rPr>
          <w:rFonts w:ascii="Palatino Linotype" w:hAnsi="Palatino Linotype" w:cs="Times New Roman"/>
          <w:sz w:val="24"/>
          <w:szCs w:val="24"/>
          <w:lang w:eastAsia="pl-PL"/>
        </w:rPr>
        <w:t>Workshops</w:t>
      </w:r>
      <w:proofErr w:type="spellEnd"/>
      <w:r w:rsidRPr="008543A0">
        <w:rPr>
          <w:rFonts w:ascii="Palatino Linotype" w:hAnsi="Palatino Linotype" w:cs="Times New Roman"/>
          <w:sz w:val="24"/>
          <w:szCs w:val="24"/>
          <w:lang w:eastAsia="pl-PL"/>
        </w:rPr>
        <w:t xml:space="preserve"> odbędą się konsultacje praktyczne „Warsztat recenzenta filmowego”, które poprowadzi J</w:t>
      </w:r>
      <w:r w:rsidR="005E03BF">
        <w:rPr>
          <w:rFonts w:ascii="Palatino Linotype" w:hAnsi="Palatino Linotype" w:cs="Times New Roman"/>
          <w:sz w:val="24"/>
          <w:szCs w:val="24"/>
          <w:lang w:eastAsia="pl-PL"/>
        </w:rPr>
        <w:t>oanna</w:t>
      </w:r>
      <w:r w:rsidRPr="008543A0">
        <w:rPr>
          <w:rFonts w:ascii="Palatino Linotype" w:hAnsi="Palatino Linotype" w:cs="Times New Roman"/>
          <w:sz w:val="24"/>
          <w:szCs w:val="24"/>
          <w:lang w:eastAsia="pl-PL"/>
        </w:rPr>
        <w:t xml:space="preserve"> S</w:t>
      </w:r>
      <w:r w:rsidR="005E03BF">
        <w:rPr>
          <w:rFonts w:ascii="Palatino Linotype" w:hAnsi="Palatino Linotype" w:cs="Times New Roman"/>
          <w:sz w:val="24"/>
          <w:szCs w:val="24"/>
          <w:lang w:eastAsia="pl-PL"/>
        </w:rPr>
        <w:t>ławińska, dziennikarka Programu Pierwszego Polskiego Radia</w:t>
      </w:r>
      <w:r w:rsidRPr="008543A0">
        <w:rPr>
          <w:rFonts w:ascii="Palatino Linotype" w:hAnsi="Palatino Linotype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8543A0" w:rsidRPr="008543A0" w:rsidRDefault="008543A0" w:rsidP="008543A0">
      <w:pPr>
        <w:spacing w:before="100" w:beforeAutospacing="1" w:after="100" w:afterAutospacing="1" w:line="240" w:lineRule="auto"/>
        <w:rPr>
          <w:rFonts w:ascii="Palatino Linotype" w:hAnsi="Palatino Linotype" w:cs="Times New Roman"/>
          <w:sz w:val="24"/>
          <w:szCs w:val="24"/>
          <w:lang w:eastAsia="pl-PL"/>
        </w:rPr>
      </w:pPr>
      <w:r w:rsidRPr="008543A0">
        <w:rPr>
          <w:rFonts w:ascii="Palatino Linotype" w:hAnsi="Palatino Linotype" w:cs="Times New Roman"/>
          <w:sz w:val="24"/>
          <w:szCs w:val="24"/>
          <w:lang w:eastAsia="pl-PL"/>
        </w:rPr>
        <w:t>Zwieńczeniem dnia będzie</w:t>
      </w:r>
      <w:r w:rsidRPr="005E03BF">
        <w:rPr>
          <w:rFonts w:ascii="Palatino Linotype" w:hAnsi="Palatino Linotype" w:cs="Times New Roman"/>
          <w:sz w:val="24"/>
          <w:szCs w:val="24"/>
          <w:lang w:eastAsia="pl-PL"/>
        </w:rPr>
        <w:t xml:space="preserve"> </w:t>
      </w:r>
      <w:r w:rsidRPr="005E03BF">
        <w:rPr>
          <w:rFonts w:ascii="Palatino Linotype" w:hAnsi="Palatino Linotype" w:cs="Times New Roman"/>
          <w:bCs/>
          <w:sz w:val="24"/>
          <w:szCs w:val="24"/>
          <w:lang w:eastAsia="pl-PL"/>
        </w:rPr>
        <w:t xml:space="preserve">Klub Festiwalowy WAMA Film </w:t>
      </w:r>
      <w:proofErr w:type="spellStart"/>
      <w:r w:rsidRPr="005E03BF">
        <w:rPr>
          <w:rFonts w:ascii="Palatino Linotype" w:hAnsi="Palatino Linotype" w:cs="Times New Roman"/>
          <w:bCs/>
          <w:sz w:val="24"/>
          <w:szCs w:val="24"/>
          <w:lang w:eastAsia="pl-PL"/>
        </w:rPr>
        <w:t>Festival</w:t>
      </w:r>
      <w:proofErr w:type="spellEnd"/>
      <w:r w:rsidRPr="005E03BF">
        <w:rPr>
          <w:rFonts w:ascii="Palatino Linotype" w:hAnsi="Palatino Linotype" w:cs="Times New Roman"/>
          <w:bCs/>
          <w:sz w:val="24"/>
          <w:szCs w:val="24"/>
          <w:lang w:eastAsia="pl-PL"/>
        </w:rPr>
        <w:t xml:space="preserve"> w Pubie </w:t>
      </w:r>
      <w:proofErr w:type="spellStart"/>
      <w:r w:rsidRPr="005E03BF">
        <w:rPr>
          <w:rFonts w:ascii="Palatino Linotype" w:hAnsi="Palatino Linotype" w:cs="Times New Roman"/>
          <w:bCs/>
          <w:sz w:val="24"/>
          <w:szCs w:val="24"/>
          <w:lang w:eastAsia="pl-PL"/>
        </w:rPr>
        <w:t>Vinyl</w:t>
      </w:r>
      <w:proofErr w:type="spellEnd"/>
      <w:r w:rsidRPr="005E03BF">
        <w:rPr>
          <w:rFonts w:ascii="Palatino Linotype" w:hAnsi="Palatino Linotype" w:cs="Times New Roman"/>
          <w:bCs/>
          <w:sz w:val="24"/>
          <w:szCs w:val="24"/>
          <w:lang w:eastAsia="pl-PL"/>
        </w:rPr>
        <w:t>.</w:t>
      </w:r>
      <w:r w:rsidRPr="005E03BF">
        <w:rPr>
          <w:rFonts w:ascii="Palatino Linotype" w:hAnsi="Palatino Linotype" w:cs="Times New Roman"/>
          <w:sz w:val="24"/>
          <w:szCs w:val="24"/>
          <w:lang w:eastAsia="pl-PL"/>
        </w:rPr>
        <w:t xml:space="preserve"> </w:t>
      </w:r>
      <w:r w:rsidRPr="008543A0">
        <w:rPr>
          <w:rFonts w:ascii="Palatino Linotype" w:hAnsi="Palatino Linotype" w:cs="Times New Roman"/>
          <w:sz w:val="24"/>
          <w:szCs w:val="24"/>
          <w:lang w:eastAsia="pl-PL"/>
        </w:rPr>
        <w:t>Serdecznie zapraszamy na ulicę Piastowską 4a od godz. 21:00.</w:t>
      </w:r>
    </w:p>
    <w:p w:rsidR="008543A0" w:rsidRDefault="008543A0" w:rsidP="008543A0">
      <w:pPr>
        <w:spacing w:after="0" w:line="240" w:lineRule="auto"/>
        <w:rPr>
          <w:rFonts w:ascii="Palatino Linotype" w:hAnsi="Palatino Linotype" w:cs="Times New Roman"/>
          <w:sz w:val="24"/>
          <w:szCs w:val="24"/>
          <w:lang w:eastAsia="pl-PL"/>
        </w:rPr>
      </w:pPr>
      <w:r w:rsidRPr="008543A0">
        <w:rPr>
          <w:rFonts w:ascii="Palatino Linotype" w:hAnsi="Palatino Linotype" w:cs="Times New Roman"/>
          <w:sz w:val="24"/>
          <w:szCs w:val="24"/>
          <w:lang w:eastAsia="pl-PL"/>
        </w:rPr>
        <w:t xml:space="preserve">Więcej informacji na </w:t>
      </w:r>
      <w:hyperlink r:id="rId12" w:history="1">
        <w:r w:rsidRPr="008543A0">
          <w:rPr>
            <w:rStyle w:val="Hipercze"/>
            <w:rFonts w:ascii="Palatino Linotype" w:hAnsi="Palatino Linotype" w:cs="Times New Roman"/>
            <w:sz w:val="24"/>
            <w:szCs w:val="24"/>
            <w:lang w:eastAsia="pl-PL"/>
          </w:rPr>
          <w:t>www.wamafestival.pl</w:t>
        </w:r>
      </w:hyperlink>
      <w:r w:rsidRPr="008543A0">
        <w:rPr>
          <w:rFonts w:ascii="Palatino Linotype" w:hAnsi="Palatino Linotype" w:cs="Times New Roman"/>
          <w:sz w:val="24"/>
          <w:szCs w:val="24"/>
          <w:lang w:eastAsia="pl-PL"/>
        </w:rPr>
        <w:t>.</w:t>
      </w:r>
    </w:p>
    <w:p w:rsidR="00752643" w:rsidRPr="008543A0" w:rsidRDefault="00752643" w:rsidP="008543A0">
      <w:pPr>
        <w:spacing w:after="0" w:line="240" w:lineRule="auto"/>
        <w:rPr>
          <w:rFonts w:ascii="Palatino Linotype" w:hAnsi="Palatino Linotype"/>
        </w:rPr>
      </w:pPr>
    </w:p>
    <w:p w:rsidR="002B1327" w:rsidRPr="008543A0" w:rsidRDefault="002B1327" w:rsidP="007F5544">
      <w:pPr>
        <w:spacing w:line="240" w:lineRule="auto"/>
        <w:rPr>
          <w:rFonts w:ascii="Palatino Linotype" w:eastAsia="Calibri" w:hAnsi="Palatino Linotype" w:cs="Palatino Linotype"/>
          <w:lang w:eastAsia="zh-CN"/>
        </w:rPr>
      </w:pPr>
      <w:r w:rsidRPr="008543A0">
        <w:rPr>
          <w:rFonts w:ascii="Palatino Linotype" w:eastAsia="Calibri" w:hAnsi="Palatino Linotype" w:cs="Palatino Linotype"/>
          <w:lang w:eastAsia="zh-CN"/>
        </w:rPr>
        <w:t xml:space="preserve">WAMA Film </w:t>
      </w:r>
      <w:proofErr w:type="spellStart"/>
      <w:r w:rsidRPr="008543A0">
        <w:rPr>
          <w:rFonts w:ascii="Palatino Linotype" w:eastAsia="Calibri" w:hAnsi="Palatino Linotype" w:cs="Palatino Linotype"/>
          <w:lang w:eastAsia="zh-CN"/>
        </w:rPr>
        <w:t>Festival</w:t>
      </w:r>
      <w:proofErr w:type="spellEnd"/>
      <w:r w:rsidRPr="008543A0">
        <w:rPr>
          <w:rFonts w:ascii="Palatino Linotype" w:eastAsia="Calibri" w:hAnsi="Palatino Linotype" w:cs="Palatino Linotype"/>
          <w:lang w:eastAsia="zh-CN"/>
        </w:rPr>
        <w:t xml:space="preserve"> jest </w:t>
      </w:r>
      <w:r w:rsidR="00D80042" w:rsidRPr="008543A0">
        <w:rPr>
          <w:rFonts w:ascii="Palatino Linotype" w:eastAsia="Calibri" w:hAnsi="Palatino Linotype" w:cs="Palatino Linotype"/>
          <w:lang w:eastAsia="zh-CN"/>
        </w:rPr>
        <w:t xml:space="preserve">finansowany </w:t>
      </w:r>
      <w:r w:rsidRPr="008543A0">
        <w:rPr>
          <w:rFonts w:ascii="Palatino Linotype" w:eastAsia="Calibri" w:hAnsi="Palatino Linotype" w:cs="Palatino Linotype"/>
          <w:lang w:eastAsia="zh-CN"/>
        </w:rPr>
        <w:t>ze środków Samorządu Województwa Warmińsko-Mazurskiego oraz Programu Unii Europejskiej ERASMUS+. Realizację projektu współfinansuje Polski Instytut Sztuki Filmowej.</w:t>
      </w:r>
    </w:p>
    <w:p w:rsidR="0065696A" w:rsidRPr="008543A0" w:rsidRDefault="00191902">
      <w:pPr>
        <w:pStyle w:val="NormalnyWeb"/>
        <w:rPr>
          <w:rFonts w:ascii="Palatino Linotype" w:hAnsi="Palatino Linotype" w:cs="Palatino Linotype"/>
          <w:sz w:val="36"/>
          <w:szCs w:val="36"/>
        </w:rPr>
      </w:pPr>
      <w:proofErr w:type="spellStart"/>
      <w:r w:rsidRPr="008543A0">
        <w:rPr>
          <w:rFonts w:ascii="Palatino Linotype" w:hAnsi="Palatino Linotype" w:cs="Palatino Linotype"/>
          <w:b/>
        </w:rPr>
        <w:t>Weronika</w:t>
      </w:r>
      <w:proofErr w:type="spellEnd"/>
      <w:r w:rsidRPr="008543A0">
        <w:rPr>
          <w:rFonts w:ascii="Palatino Linotype" w:hAnsi="Palatino Linotype" w:cs="Palatino Linotype"/>
          <w:b/>
        </w:rPr>
        <w:t xml:space="preserve"> </w:t>
      </w:r>
      <w:proofErr w:type="spellStart"/>
      <w:r w:rsidRPr="008543A0">
        <w:rPr>
          <w:rFonts w:ascii="Palatino Linotype" w:hAnsi="Palatino Linotype" w:cs="Palatino Linotype"/>
          <w:b/>
        </w:rPr>
        <w:t>Skwarzec</w:t>
      </w:r>
      <w:proofErr w:type="spellEnd"/>
      <w:r w:rsidRPr="008543A0">
        <w:rPr>
          <w:rFonts w:ascii="Palatino Linotype" w:hAnsi="Palatino Linotype" w:cs="Palatino Linotype"/>
        </w:rPr>
        <w:br/>
      </w:r>
      <w:proofErr w:type="spellStart"/>
      <w:r w:rsidRPr="008543A0">
        <w:rPr>
          <w:rFonts w:ascii="Palatino Linotype" w:hAnsi="Palatino Linotype" w:cs="Palatino Linotype"/>
          <w:sz w:val="18"/>
          <w:szCs w:val="18"/>
        </w:rPr>
        <w:t>Rzecznik</w:t>
      </w:r>
      <w:proofErr w:type="spellEnd"/>
      <w:r w:rsidRPr="008543A0">
        <w:rPr>
          <w:rFonts w:ascii="Palatino Linotype" w:hAnsi="Palatino Linotype" w:cs="Palatino Linotype"/>
          <w:sz w:val="18"/>
          <w:szCs w:val="18"/>
        </w:rPr>
        <w:t xml:space="preserve"> </w:t>
      </w:r>
      <w:proofErr w:type="spellStart"/>
      <w:r w:rsidRPr="008543A0">
        <w:rPr>
          <w:rFonts w:ascii="Palatino Linotype" w:hAnsi="Palatino Linotype" w:cs="Palatino Linotype"/>
          <w:sz w:val="18"/>
          <w:szCs w:val="18"/>
        </w:rPr>
        <w:t>Prasowy</w:t>
      </w:r>
      <w:proofErr w:type="spellEnd"/>
      <w:r w:rsidR="003135A6" w:rsidRPr="008543A0">
        <w:rPr>
          <w:rFonts w:ascii="Palatino Linotype" w:hAnsi="Palatino Linotype" w:cs="Palatino Linotype"/>
          <w:sz w:val="18"/>
          <w:szCs w:val="18"/>
        </w:rPr>
        <w:fldChar w:fldCharType="begin"/>
      </w:r>
      <w:r w:rsidRPr="008543A0">
        <w:rPr>
          <w:rFonts w:ascii="Palatino Linotype" w:hAnsi="Palatino Linotype" w:cs="Palatino Linotype"/>
          <w:sz w:val="18"/>
          <w:szCs w:val="18"/>
        </w:rPr>
        <w:instrText xml:space="preserve"> HYPERLINK "mailto:weronika.skwarzec@kosmopolis.pl" \t "https://mail.google.com/mail/u/0/" \l "inbox/_blank" </w:instrText>
      </w:r>
      <w:r w:rsidR="003135A6" w:rsidRPr="008543A0">
        <w:rPr>
          <w:rFonts w:ascii="Palatino Linotype" w:hAnsi="Palatino Linotype" w:cs="Palatino Linotype"/>
          <w:sz w:val="18"/>
          <w:szCs w:val="18"/>
        </w:rPr>
        <w:fldChar w:fldCharType="end"/>
      </w:r>
      <w:r w:rsidRPr="008543A0">
        <w:rPr>
          <w:rFonts w:ascii="Palatino Linotype" w:hAnsi="Palatino Linotype" w:cs="Palatino Linotype"/>
          <w:sz w:val="18"/>
          <w:szCs w:val="18"/>
        </w:rPr>
        <w:br/>
        <w:t xml:space="preserve">WAMA Film Festival w </w:t>
      </w:r>
      <w:proofErr w:type="spellStart"/>
      <w:r w:rsidRPr="008543A0">
        <w:rPr>
          <w:rFonts w:ascii="Palatino Linotype" w:hAnsi="Palatino Linotype" w:cs="Palatino Linotype"/>
          <w:sz w:val="18"/>
          <w:szCs w:val="18"/>
        </w:rPr>
        <w:t>Olsztynie</w:t>
      </w:r>
      <w:proofErr w:type="spellEnd"/>
    </w:p>
    <w:p w:rsidR="0065696A" w:rsidRPr="008543A0" w:rsidRDefault="00191902">
      <w:pPr>
        <w:pStyle w:val="NormalnyWeb"/>
        <w:rPr>
          <w:rFonts w:ascii="Palatino Linotype" w:eastAsia="Calibri" w:hAnsi="Palatino Linotype" w:cs="Palatino Linotype"/>
          <w:sz w:val="32"/>
          <w:szCs w:val="32"/>
        </w:rPr>
      </w:pPr>
      <w:r w:rsidRPr="008543A0">
        <w:rPr>
          <w:rFonts w:ascii="Palatino Linotype" w:hAnsi="Palatino Linotype" w:cs="Palatino Linotype"/>
          <w:sz w:val="18"/>
          <w:szCs w:val="18"/>
        </w:rPr>
        <w:lastRenderedPageBreak/>
        <w:t xml:space="preserve">e-mail: </w:t>
      </w:r>
      <w:hyperlink r:id="rId13" w:anchor="inbox/_blank" w:tgtFrame="https://mail.google.com/mail/u/0/" w:history="1">
        <w:r w:rsidRPr="008543A0">
          <w:rPr>
            <w:rStyle w:val="Hipercze"/>
            <w:rFonts w:ascii="Palatino Linotype" w:hAnsi="Palatino Linotype" w:cs="Palatino Linotype"/>
            <w:sz w:val="18"/>
            <w:szCs w:val="18"/>
          </w:rPr>
          <w:t>weronika.skwarzec@kosmopolis.pl</w:t>
        </w:r>
      </w:hyperlink>
      <w:r w:rsidRPr="008543A0">
        <w:rPr>
          <w:rFonts w:ascii="Palatino Linotype" w:hAnsi="Palatino Linotype" w:cs="Palatino Linotype"/>
          <w:sz w:val="18"/>
          <w:szCs w:val="18"/>
        </w:rPr>
        <w:br/>
        <w:t>tel. +48 506 668 864</w:t>
      </w:r>
    </w:p>
    <w:p w:rsidR="0065696A" w:rsidRPr="008543A0" w:rsidRDefault="0065696A">
      <w:pPr>
        <w:spacing w:line="240" w:lineRule="auto"/>
        <w:rPr>
          <w:rFonts w:ascii="Palatino Linotype" w:hAnsi="Palatino Linotype" w:cs="Arial"/>
          <w:color w:val="99CC00"/>
          <w:sz w:val="24"/>
          <w:szCs w:val="24"/>
        </w:rPr>
      </w:pPr>
    </w:p>
    <w:p w:rsidR="0065696A" w:rsidRPr="008543A0" w:rsidRDefault="0065696A">
      <w:pPr>
        <w:spacing w:line="240" w:lineRule="auto"/>
        <w:rPr>
          <w:rFonts w:ascii="Palatino Linotype" w:hAnsi="Palatino Linotype" w:cs="Arial"/>
          <w:sz w:val="24"/>
          <w:szCs w:val="24"/>
        </w:rPr>
      </w:pPr>
    </w:p>
    <w:p w:rsidR="0065696A" w:rsidRPr="008543A0" w:rsidRDefault="0065696A">
      <w:pPr>
        <w:tabs>
          <w:tab w:val="right" w:pos="9638"/>
        </w:tabs>
        <w:spacing w:after="160" w:line="259" w:lineRule="auto"/>
        <w:rPr>
          <w:rFonts w:ascii="Palatino Linotype" w:hAnsi="Palatino Linotype"/>
        </w:rPr>
      </w:pPr>
    </w:p>
    <w:sectPr w:rsidR="0065696A" w:rsidRPr="008543A0" w:rsidSect="0052121B">
      <w:headerReference w:type="default" r:id="rId14"/>
      <w:footerReference w:type="default" r:id="rId15"/>
      <w:pgSz w:w="11906" w:h="16838"/>
      <w:pgMar w:top="1418" w:right="1134" w:bottom="1418" w:left="1134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CA" w:rsidRDefault="004B15CA">
      <w:pPr>
        <w:spacing w:after="0" w:line="240" w:lineRule="auto"/>
      </w:pPr>
      <w:r>
        <w:separator/>
      </w:r>
    </w:p>
  </w:endnote>
  <w:endnote w:type="continuationSeparator" w:id="0">
    <w:p w:rsidR="004B15CA" w:rsidRDefault="004B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6A" w:rsidRDefault="003135A6">
    <w:pPr>
      <w:pStyle w:val="Stop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5.95pt;margin-top:18.1pt;width:591.5pt;height:108.6pt;z-index:-251658240">
          <v:imagedata r:id="rId1" o:title="unnamed"/>
        </v:shape>
      </w:pict>
    </w: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  <w:p w:rsidR="0065696A" w:rsidRDefault="006569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CA" w:rsidRDefault="004B15CA">
      <w:pPr>
        <w:spacing w:after="0" w:line="240" w:lineRule="auto"/>
      </w:pPr>
      <w:r>
        <w:separator/>
      </w:r>
    </w:p>
  </w:footnote>
  <w:footnote w:type="continuationSeparator" w:id="0">
    <w:p w:rsidR="004B15CA" w:rsidRDefault="004B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6A" w:rsidRDefault="00191902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-749935</wp:posOffset>
          </wp:positionH>
          <wp:positionV relativeFrom="paragraph">
            <wp:posOffset>-450215</wp:posOffset>
          </wp:positionV>
          <wp:extent cx="7574915" cy="1125220"/>
          <wp:effectExtent l="19050" t="0" r="6985" b="0"/>
          <wp:wrapSquare wrapText="bothSides"/>
          <wp:docPr id="8" name="Obraz 3" descr="Opis: WAMA_ papier firmowy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3" descr="Opis: WAMA_ papier firmowy_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491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CD4"/>
    <w:multiLevelType w:val="hybridMultilevel"/>
    <w:tmpl w:val="34BA4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0B8"/>
    <w:multiLevelType w:val="hybridMultilevel"/>
    <w:tmpl w:val="95BE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F6E532F"/>
    <w:rsid w:val="000159F0"/>
    <w:rsid w:val="000706BE"/>
    <w:rsid w:val="000751A6"/>
    <w:rsid w:val="000F7CEF"/>
    <w:rsid w:val="001266F9"/>
    <w:rsid w:val="001621C4"/>
    <w:rsid w:val="00191902"/>
    <w:rsid w:val="00242EAE"/>
    <w:rsid w:val="002B1327"/>
    <w:rsid w:val="002B6344"/>
    <w:rsid w:val="003135A6"/>
    <w:rsid w:val="00314C26"/>
    <w:rsid w:val="00355CD8"/>
    <w:rsid w:val="00360071"/>
    <w:rsid w:val="003E3211"/>
    <w:rsid w:val="004245FD"/>
    <w:rsid w:val="0047253D"/>
    <w:rsid w:val="004B15CA"/>
    <w:rsid w:val="0052121B"/>
    <w:rsid w:val="005664B5"/>
    <w:rsid w:val="005C3155"/>
    <w:rsid w:val="005E03BF"/>
    <w:rsid w:val="00651008"/>
    <w:rsid w:val="0065696A"/>
    <w:rsid w:val="006F5248"/>
    <w:rsid w:val="00751E6C"/>
    <w:rsid w:val="00752643"/>
    <w:rsid w:val="00776A2C"/>
    <w:rsid w:val="00791D12"/>
    <w:rsid w:val="007E0991"/>
    <w:rsid w:val="007F5544"/>
    <w:rsid w:val="0084096D"/>
    <w:rsid w:val="008543A0"/>
    <w:rsid w:val="00857FB8"/>
    <w:rsid w:val="008808D5"/>
    <w:rsid w:val="00896EDD"/>
    <w:rsid w:val="00947339"/>
    <w:rsid w:val="009A15A9"/>
    <w:rsid w:val="00A911F6"/>
    <w:rsid w:val="00AA25CB"/>
    <w:rsid w:val="00AC0169"/>
    <w:rsid w:val="00BA2651"/>
    <w:rsid w:val="00CC7C94"/>
    <w:rsid w:val="00D478EF"/>
    <w:rsid w:val="00D80042"/>
    <w:rsid w:val="00DA059A"/>
    <w:rsid w:val="00DB7283"/>
    <w:rsid w:val="00DF6226"/>
    <w:rsid w:val="00E07CB0"/>
    <w:rsid w:val="00E20851"/>
    <w:rsid w:val="00E72782"/>
    <w:rsid w:val="00EB3A89"/>
    <w:rsid w:val="00F4488D"/>
    <w:rsid w:val="0F6E532F"/>
    <w:rsid w:val="1F0373F4"/>
    <w:rsid w:val="6DA5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21B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2121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2121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2121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uiPriority w:val="99"/>
    <w:unhideWhenUsed/>
    <w:rsid w:val="0052121B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UyteHipercze">
    <w:name w:val="FollowedHyperlink"/>
    <w:uiPriority w:val="99"/>
    <w:unhideWhenUsed/>
    <w:rsid w:val="0052121B"/>
    <w:rPr>
      <w:color w:val="800080"/>
      <w:u w:val="single"/>
    </w:rPr>
  </w:style>
  <w:style w:type="character" w:styleId="Hipercze">
    <w:name w:val="Hyperlink"/>
    <w:uiPriority w:val="99"/>
    <w:unhideWhenUsed/>
    <w:rsid w:val="0052121B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52121B"/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52121B"/>
    <w:rPr>
      <w:rFonts w:ascii="Calibri" w:eastAsia="Times New Roman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1B"/>
    <w:rPr>
      <w:rFonts w:ascii="Segoe UI" w:eastAsia="Times New Roman" w:hAnsi="Segoe UI" w:cs="Segoe UI"/>
      <w:sz w:val="18"/>
      <w:szCs w:val="18"/>
    </w:rPr>
  </w:style>
  <w:style w:type="table" w:customStyle="1" w:styleId="Standardowy1">
    <w:name w:val="Standardowy1"/>
    <w:semiHidden/>
    <w:rsid w:val="0052121B"/>
    <w:pPr>
      <w:spacing w:after="200" w:line="276" w:lineRule="auto"/>
    </w:pPr>
    <w:rPr>
      <w:rFonts w:ascii="Calibri" w:eastAsia="Times New Roman" w:hAnsi="Calibri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Akapitzlist">
    <w:name w:val="List Paragraph"/>
    <w:basedOn w:val="Normalny"/>
    <w:uiPriority w:val="99"/>
    <w:rsid w:val="00857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eronika.skwarzec@kosmopolis.p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wamafestival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facebook.com/czerkawskipiotr?fref=mention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eb.facebook.com/czerkawskipiotr?fref=mentions" TargetMode="External"/><Relationship Id="rId4" Type="http://schemas.openxmlformats.org/officeDocument/2006/relationships/styles" Target="styles.xml"/><Relationship Id="rId9" Type="http://schemas.openxmlformats.org/officeDocument/2006/relationships/hyperlink" Target="https://web.facebook.com/czerkawskipiotr?fref=mention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onika%20Skwarzec\Desktop\WAMA%202017\wama_2017_papier_firmowy_radom(1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7CC26-A8F2-41F3-AAFD-B47493BE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wama_2017_papier_firmowy_radom(1).dotx</Template>
  <TotalTime>22</TotalTime>
  <Pages>3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Skwarzec</dc:creator>
  <cp:lastModifiedBy>Weronika Skwarzec</cp:lastModifiedBy>
  <cp:revision>3</cp:revision>
  <dcterms:created xsi:type="dcterms:W3CDTF">2017-10-11T16:03:00Z</dcterms:created>
  <dcterms:modified xsi:type="dcterms:W3CDTF">2017-10-11T19:22:00Z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